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20FF" w:rsidRPr="004420FF" w:rsidRDefault="00083D41" w:rsidP="004420FF">
      <w:pPr>
        <w:rPr>
          <w:rFonts w:ascii="Cambria" w:eastAsia="Calibri" w:hAnsi="Cambria" w:cs="Arial"/>
          <w:b/>
          <w:i/>
          <w:sz w:val="18"/>
          <w:szCs w:val="18"/>
          <w:u w:val="single"/>
        </w:rPr>
      </w:pPr>
      <w:r>
        <w:rPr>
          <w:rFonts w:ascii="Calibri" w:eastAsia="Calibri" w:hAnsi="Calibri" w:cs="Arial"/>
          <w:sz w:val="18"/>
          <w:szCs w:val="18"/>
        </w:rPr>
        <w:t>Oznaczenie sprawy: ZOM/KP/</w:t>
      </w:r>
      <w:r w:rsidR="00F25617">
        <w:rPr>
          <w:rFonts w:ascii="Calibri" w:eastAsia="Calibri" w:hAnsi="Calibri" w:cs="Arial"/>
          <w:sz w:val="18"/>
          <w:szCs w:val="18"/>
        </w:rPr>
        <w:t>6</w:t>
      </w:r>
      <w:r w:rsidR="004420FF" w:rsidRPr="004420FF">
        <w:rPr>
          <w:rFonts w:ascii="Calibri" w:eastAsia="Calibri" w:hAnsi="Calibri" w:cs="Arial"/>
          <w:sz w:val="18"/>
          <w:szCs w:val="18"/>
        </w:rPr>
        <w:t>/ 1</w:t>
      </w:r>
      <w:r w:rsidR="00F25617">
        <w:rPr>
          <w:rFonts w:ascii="Calibri" w:eastAsia="Calibri" w:hAnsi="Calibri" w:cs="Arial"/>
          <w:sz w:val="18"/>
          <w:szCs w:val="18"/>
        </w:rPr>
        <w:t>9</w:t>
      </w:r>
      <w:r w:rsidR="004420FF" w:rsidRPr="004420FF">
        <w:rPr>
          <w:rFonts w:ascii="Cambria" w:eastAsia="Calibri" w:hAnsi="Cambria" w:cs="Arial"/>
          <w:sz w:val="18"/>
          <w:szCs w:val="18"/>
        </w:rPr>
        <w:t xml:space="preserve">  </w:t>
      </w:r>
      <w:r w:rsidR="004420FF" w:rsidRPr="004420FF">
        <w:rPr>
          <w:rFonts w:ascii="Cambria" w:eastAsia="Calibri" w:hAnsi="Cambria" w:cs="Arial"/>
          <w:b/>
          <w:i/>
          <w:sz w:val="18"/>
          <w:szCs w:val="18"/>
        </w:rPr>
        <w:t xml:space="preserve">                                                                                                     </w:t>
      </w:r>
      <w:r w:rsidR="004420FF" w:rsidRPr="004420FF">
        <w:rPr>
          <w:rFonts w:ascii="Calibri" w:eastAsia="Calibri" w:hAnsi="Calibri" w:cs="Times New Roman"/>
          <w:i/>
          <w:u w:val="single"/>
        </w:rPr>
        <w:t>Załącznik nr 2 do SIWZ</w:t>
      </w:r>
    </w:p>
    <w:tbl>
      <w:tblPr>
        <w:tblpPr w:leftFromText="141" w:rightFromText="141" w:vertAnchor="text" w:horzAnchor="margin" w:tblpXSpec="center" w:tblpY="28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0"/>
        <w:gridCol w:w="4793"/>
      </w:tblGrid>
      <w:tr w:rsidR="004420FF" w:rsidRPr="004420FF" w:rsidTr="007125A9">
        <w:trPr>
          <w:trHeight w:val="451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I: Informacje dotyczące postępowania o udzielenie zamówienia oraz instytucji zamawiającej lub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br/>
              <w:t>podmiotu zamawiającego</w:t>
            </w:r>
          </w:p>
        </w:tc>
      </w:tr>
      <w:tr w:rsidR="004420FF" w:rsidRPr="004420FF" w:rsidTr="007125A9">
        <w:trPr>
          <w:trHeight w:val="1061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, informacje wymagane w części 1 zostaną automatycznie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zostanie elektroniczny serwis poświęcony jednolitemu europejskiemu dokumentowi zamówienia.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) Adres publikacyjny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stosownego ogłoszenia (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) w </w:t>
            </w: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4420FF" w:rsidRPr="004420FF" w:rsidTr="007125A9">
        <w:trPr>
          <w:trHeight w:val="25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4420FF" w:rsidRPr="004A6C5F" w:rsidTr="004420FF">
        <w:trPr>
          <w:trHeight w:val="385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bookmarkEnd w:id="0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 data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 xml:space="preserve"> [[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t>],</w:t>
            </w:r>
          </w:p>
        </w:tc>
      </w:tr>
      <w:tr w:rsidR="004420FF" w:rsidRPr="004420FF" w:rsidTr="004420FF">
        <w:trPr>
          <w:trHeight w:val="399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5FE7D5"/>
            <w:vAlign w:val="center"/>
          </w:tcPr>
          <w:p w:rsidR="004420FF" w:rsidRPr="004420FF" w:rsidRDefault="004420FF" w:rsidP="002827E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24"/>
                <w:szCs w:val="24"/>
              </w:rPr>
              <w:t xml:space="preserve">Numer ogłoszenia w Dz.U. S: </w:t>
            </w:r>
            <w:r w:rsidR="00347311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C8536E">
              <w:rPr>
                <w:rFonts w:ascii="Arial" w:eastAsia="Calibri" w:hAnsi="Arial" w:cs="Arial"/>
                <w:b/>
                <w:sz w:val="24"/>
                <w:szCs w:val="24"/>
              </w:rPr>
              <w:t>201</w:t>
            </w:r>
            <w:r w:rsidR="00F25617">
              <w:rPr>
                <w:rFonts w:ascii="Arial" w:eastAsia="Calibri" w:hAnsi="Arial" w:cs="Arial"/>
                <w:b/>
                <w:sz w:val="24"/>
                <w:szCs w:val="24"/>
              </w:rPr>
              <w:t>9</w:t>
            </w:r>
            <w:r w:rsidR="00C8536E">
              <w:rPr>
                <w:rFonts w:ascii="Arial" w:eastAsia="Calibri" w:hAnsi="Arial" w:cs="Arial"/>
                <w:b/>
                <w:sz w:val="24"/>
                <w:szCs w:val="24"/>
              </w:rPr>
              <w:t xml:space="preserve">/S </w:t>
            </w:r>
            <w:r w:rsidR="004F7700">
              <w:rPr>
                <w:rFonts w:ascii="Arial" w:eastAsia="Calibri" w:hAnsi="Arial" w:cs="Arial"/>
                <w:b/>
                <w:sz w:val="24"/>
                <w:szCs w:val="24"/>
              </w:rPr>
              <w:t>097</w:t>
            </w:r>
            <w:r w:rsidR="00F25617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A44B1A">
              <w:rPr>
                <w:rFonts w:ascii="Arial" w:eastAsia="Calibri" w:hAnsi="Arial" w:cs="Arial"/>
                <w:b/>
                <w:sz w:val="24"/>
                <w:szCs w:val="24"/>
              </w:rPr>
              <w:t>-</w:t>
            </w:r>
            <w:r w:rsidR="00F25617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4F7700">
              <w:rPr>
                <w:rFonts w:ascii="Arial" w:eastAsia="Calibri" w:hAnsi="Arial" w:cs="Arial"/>
                <w:b/>
                <w:sz w:val="24"/>
                <w:szCs w:val="24"/>
              </w:rPr>
              <w:t>234803</w:t>
            </w:r>
            <w:r w:rsidR="00C8536E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2827EE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C8536E">
              <w:rPr>
                <w:rFonts w:ascii="Arial" w:eastAsia="Calibri" w:hAnsi="Arial" w:cs="Arial"/>
                <w:b/>
                <w:sz w:val="24"/>
                <w:szCs w:val="24"/>
              </w:rPr>
              <w:t xml:space="preserve">z </w:t>
            </w:r>
            <w:r w:rsidR="004F7700">
              <w:rPr>
                <w:rFonts w:ascii="Arial" w:eastAsia="Calibri" w:hAnsi="Arial" w:cs="Arial"/>
                <w:b/>
                <w:sz w:val="24"/>
                <w:szCs w:val="24"/>
              </w:rPr>
              <w:t>21.</w:t>
            </w:r>
            <w:bookmarkStart w:id="1" w:name="_GoBack"/>
            <w:bookmarkEnd w:id="1"/>
            <w:r w:rsidR="00F25617">
              <w:rPr>
                <w:rFonts w:ascii="Arial" w:eastAsia="Calibri" w:hAnsi="Arial" w:cs="Arial"/>
                <w:b/>
                <w:sz w:val="24"/>
                <w:szCs w:val="24"/>
              </w:rPr>
              <w:t>05</w:t>
            </w:r>
            <w:r w:rsidR="002C7EB0">
              <w:rPr>
                <w:rFonts w:ascii="Arial" w:eastAsia="Calibri" w:hAnsi="Arial" w:cs="Arial"/>
                <w:b/>
                <w:sz w:val="24"/>
                <w:szCs w:val="24"/>
              </w:rPr>
              <w:t>.</w:t>
            </w:r>
            <w:r w:rsidR="00C8536E">
              <w:rPr>
                <w:rFonts w:ascii="Arial" w:eastAsia="Calibri" w:hAnsi="Arial" w:cs="Arial"/>
                <w:b/>
                <w:sz w:val="24"/>
                <w:szCs w:val="24"/>
              </w:rPr>
              <w:t>201</w:t>
            </w:r>
            <w:r w:rsidR="00F25617">
              <w:rPr>
                <w:rFonts w:ascii="Arial" w:eastAsia="Calibri" w:hAnsi="Arial" w:cs="Arial"/>
                <w:b/>
                <w:sz w:val="24"/>
                <w:szCs w:val="24"/>
              </w:rPr>
              <w:t>9</w:t>
            </w:r>
            <w:r w:rsidR="00C8536E">
              <w:rPr>
                <w:rFonts w:ascii="Arial" w:eastAsia="Calibri" w:hAnsi="Arial" w:cs="Arial"/>
                <w:b/>
                <w:sz w:val="24"/>
                <w:szCs w:val="24"/>
              </w:rPr>
              <w:t xml:space="preserve"> r.</w:t>
            </w:r>
          </w:p>
        </w:tc>
      </w:tr>
      <w:tr w:rsidR="004420FF" w:rsidRPr="004420FF" w:rsidTr="007125A9">
        <w:trPr>
          <w:trHeight w:val="83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zamawiający muszą wypełnić informacje umożliwiające jednoznaczne zidentyfikowanie postępowania o udzielenie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zamówienia:</w:t>
            </w:r>
          </w:p>
        </w:tc>
      </w:tr>
      <w:tr w:rsidR="004420FF" w:rsidRPr="004420FF" w:rsidTr="007125A9">
        <w:trPr>
          <w:trHeight w:val="958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poziomie krajowym):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4420FF" w:rsidRPr="004420FF" w:rsidTr="007125A9">
        <w:trPr>
          <w:trHeight w:val="88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wymagane w części I zostaną automatycznie wyszukane, pod warunkiem że wyżej wymieniony elektroniczny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tego dokumentu. W przeciwnym przypadku informacje te musi wypełnić wykonawca.</w:t>
            </w:r>
          </w:p>
        </w:tc>
      </w:tr>
      <w:tr w:rsidR="004420FF" w:rsidRPr="004420FF" w:rsidTr="007125A9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Tożsamość zamawiającego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Odpowiedź: </w:t>
            </w:r>
          </w:p>
        </w:tc>
      </w:tr>
      <w:tr w:rsidR="004420FF" w:rsidRPr="004420FF" w:rsidTr="004420F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ZARZĄD OCZYSZCZANIA MIASTA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AL. JEROZOLIMSKIE 11/19; 00-508 WARSZAWA; POLSKA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Osoba do kontaktów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Andrzej Steć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Tel.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22 277 04 06; </w:t>
            </w: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FAX</w:t>
            </w:r>
            <w:r w:rsidRPr="004420FF">
              <w:rPr>
                <w:rFonts w:ascii="Arial" w:eastAsia="Calibri" w:hAnsi="Arial" w:cs="Arial"/>
                <w:color w:val="138576"/>
                <w:sz w:val="16"/>
                <w:szCs w:val="16"/>
              </w:rPr>
              <w:t>.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+48 22 628 26 74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E-mail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przetargi @zom.waw.pl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color w:val="138576"/>
                <w:sz w:val="16"/>
                <w:szCs w:val="16"/>
              </w:rPr>
              <w:t>Adres internetowy</w:t>
            </w:r>
            <w:r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: www.zom.waw.pl</w:t>
            </w:r>
          </w:p>
        </w:tc>
      </w:tr>
      <w:tr w:rsidR="004420FF" w:rsidRPr="004420FF" w:rsidTr="007125A9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4420FF" w:rsidRPr="004420FF" w:rsidTr="00644BDB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Tytuł lub krótki opis udzielanego zamówienia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644BDB" w:rsidP="00644BDB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Opróżnianie koszy</w:t>
            </w:r>
            <w:r w:rsidR="005F001E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 xml:space="preserve"> na terenie m. st. Warszawy</w:t>
            </w:r>
          </w:p>
        </w:tc>
      </w:tr>
      <w:tr w:rsidR="004420FF" w:rsidRPr="004420FF" w:rsidTr="004420FF">
        <w:trPr>
          <w:trHeight w:val="5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referencyjny nadany sprawie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4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4EFE3"/>
          </w:tcPr>
          <w:p w:rsidR="004420FF" w:rsidRPr="004420FF" w:rsidRDefault="00557036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ZOM/KP/</w:t>
            </w:r>
            <w:r w:rsidR="00F25617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6</w:t>
            </w:r>
            <w:r w:rsidR="004420FF" w:rsidRPr="004420FF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/1</w:t>
            </w:r>
            <w:r w:rsidR="00F25617">
              <w:rPr>
                <w:rFonts w:ascii="Arial" w:eastAsia="Calibri" w:hAnsi="Arial" w:cs="Arial"/>
                <w:b/>
                <w:color w:val="138576"/>
                <w:sz w:val="16"/>
                <w:szCs w:val="16"/>
              </w:rPr>
              <w:t>9</w:t>
            </w:r>
          </w:p>
        </w:tc>
      </w:tr>
      <w:tr w:rsidR="004420FF" w:rsidRPr="004420FF" w:rsidTr="007125A9">
        <w:trPr>
          <w:trHeight w:val="594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Wszystkie pozostałe informacje we wszystkich sekcjach jednolitego europejskiego dokumentu zamówienia powinien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wypełnić wykonawca.</w:t>
            </w:r>
          </w:p>
        </w:tc>
      </w:tr>
      <w:tr w:rsidR="004420FF" w:rsidRPr="004420FF" w:rsidTr="007125A9">
        <w:trPr>
          <w:trHeight w:val="33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____________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Służby Komisji udostępnią instytucjom zamawiającym, podmiotom zamawiającym, wykonawcom, dostawcom usług elektronicznych i innym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zainteresowanym stronom bezpłatny elektroniczny serwis poświęcony jednolitemu europejskiemu dokumentowi zamówienia.</w:t>
            </w:r>
          </w:p>
        </w:tc>
      </w:tr>
      <w:tr w:rsidR="004420FF" w:rsidRPr="004420FF" w:rsidTr="007125A9">
        <w:trPr>
          <w:trHeight w:val="60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zamówieniu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W przypadku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 xml:space="preserve">ogłoszenie o zamówieniu lub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ogłoszenie o istnieniu systemu kwalifikowania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.</w:t>
            </w:r>
          </w:p>
        </w:tc>
      </w:tr>
      <w:tr w:rsidR="004420FF" w:rsidRPr="004420FF" w:rsidTr="007125A9">
        <w:trPr>
          <w:trHeight w:val="283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Informacje te należy skopiować z sekcji I pkt I.1 stosownego ogłoszenia. W przypadku wspólnego zamówienia proszę podać nazwy 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uczestniczących zamawiających.</w:t>
            </w:r>
          </w:p>
        </w:tc>
      </w:tr>
      <w:tr w:rsidR="004420FF" w:rsidRPr="004420FF" w:rsidTr="007125A9">
        <w:trPr>
          <w:trHeight w:val="168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i II.1.3 stosownego ogłoszenia.</w:t>
            </w:r>
          </w:p>
        </w:tc>
      </w:tr>
      <w:tr w:rsidR="004420FF" w:rsidRPr="004420FF" w:rsidTr="007125A9">
        <w:trPr>
          <w:trHeight w:val="144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5" w:hanging="29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pkt II.1.1 stosownego ogłoszenia.</w:t>
            </w:r>
          </w:p>
        </w:tc>
      </w:tr>
    </w:tbl>
    <w:p w:rsidR="004420FF" w:rsidRPr="004420FF" w:rsidRDefault="004420FF" w:rsidP="004420FF">
      <w:pPr>
        <w:jc w:val="right"/>
        <w:rPr>
          <w:rFonts w:ascii="Arial" w:eastAsia="Calibri" w:hAnsi="Arial" w:cs="Arial"/>
          <w:sz w:val="18"/>
          <w:szCs w:val="18"/>
          <w:u w:val="single"/>
        </w:rPr>
      </w:pPr>
    </w:p>
    <w:tbl>
      <w:tblPr>
        <w:tblpPr w:leftFromText="141" w:rightFromText="141" w:vertAnchor="page" w:horzAnchor="margin" w:tblpXSpec="center" w:tblpY="199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5"/>
        <w:gridCol w:w="4426"/>
        <w:gridCol w:w="5582"/>
      </w:tblGrid>
      <w:tr w:rsidR="004420FF" w:rsidRPr="004420FF" w:rsidTr="007125A9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Część II: Informacje dotyczące wykonawcy</w:t>
            </w:r>
          </w:p>
        </w:tc>
      </w:tr>
      <w:tr w:rsidR="004420FF" w:rsidRPr="004420FF" w:rsidTr="007125A9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A: INFORMACJE NA TEMAT WYKONAWCY</w:t>
            </w:r>
          </w:p>
        </w:tc>
      </w:tr>
      <w:tr w:rsidR="004420FF" w:rsidRPr="004420FF" w:rsidTr="007125A9">
        <w:trPr>
          <w:trHeight w:val="239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Osoba lub osoby wyznaczone do kontaktów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Adres internetowy (adres www) 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87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234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shd w:val="clear" w:color="auto" w:fill="FEE29C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shd w:val="clear" w:color="auto" w:fill="FEE29C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  <w:shd w:val="clear" w:color="auto" w:fill="FEE29C"/>
              </w:rPr>
              <w:t>] Nie</w:t>
            </w:r>
          </w:p>
        </w:tc>
      </w:tr>
      <w:tr w:rsidR="004420FF" w:rsidRPr="004420FF" w:rsidTr="007125A9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Jedynie w przypadku gdy zamówienie jest zastrzeżone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zakładem pracy chronionej, „przedsiębiorstwem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społecznym"(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lub czy będzie realizował zamówienie w ramach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programów zatrudnienia chronionego?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 jest odpowiedni odsetek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jest to wymagane, proszę określić, do której kategorii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których kategorii pracowników niepełnosprawnych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98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 xml:space="preserve">zatwierdzonych wykonawców lub posiada równoważne </w:t>
            </w:r>
            <w:proofErr w:type="spellStart"/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zaświadcze</w:t>
            </w:r>
            <w:proofErr w:type="spellEnd"/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dotyczy</w:t>
            </w:r>
          </w:p>
        </w:tc>
      </w:tr>
      <w:tr w:rsidR="004420FF" w:rsidRPr="004420FF" w:rsidTr="007125A9">
        <w:trPr>
          <w:trHeight w:val="170"/>
        </w:trPr>
        <w:tc>
          <w:tcPr>
            <w:tcW w:w="479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udzielić odpowiedzi w pozostałych fragmentach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niniejszej sekcji, w sekcji B i, w odpowiednich przypadkach,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sekcji C niniejszej części, uzupełnić część V (w stosownych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przypadkach) oraz w każdym przypadku wypełnić i podpisać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część VI.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1230"/>
        </w:trPr>
        <w:tc>
          <w:tcPr>
            <w:tcW w:w="4791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167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(adres internetowy, wydający urząd lub organ, dokładne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dane referencyjne dokumentacji):</w:t>
            </w:r>
          </w:p>
        </w:tc>
      </w:tr>
      <w:tr w:rsidR="004420FF" w:rsidRPr="004420FF" w:rsidTr="007125A9">
        <w:trPr>
          <w:trHeight w:val="80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______________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6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Proszę powtórzyć informacje dotyczące osób wyznaczonych do kontaktów tyle razy, ile jest to konieczne.</w:t>
            </w:r>
          </w:p>
        </w:tc>
      </w:tr>
      <w:tr w:rsidR="004420FF" w:rsidRPr="004420FF" w:rsidTr="007125A9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7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Por. zalecenie Komisji z dnia 6 maja 2003 r. dotyczące definicji mikroprzedsiębiorstw oraz małych i średnich przedsiębiorstw (Dz.U. L 124 z 20.5.2003,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  <w:t>s. 36). Te informacje są wymagane wyłącznie do celów statystycznych.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Mikroprzedsiębiorstwo: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10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 milionów EUR.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Małe przedsiębiorstwo: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przedsiębiorstwo,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 mniej niż 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którego roczny obrót lub roczna suma bilansowa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nie przekracza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10 milionów EUR.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firstLine="4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Średnie przedsiębiorstwa: przedsiębiorstwa, które nie są mikroprzedsiębiorstwami ani małymi przedsiębiorstwami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które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zatrudniają mniej niż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br/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250 osób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 xml:space="preserve"> i których roczny </w:t>
            </w:r>
            <w:r w:rsidRPr="004420FF">
              <w:rPr>
                <w:rFonts w:ascii="Arial" w:eastAsia="Calibri" w:hAnsi="Arial" w:cs="Arial"/>
                <w:b/>
                <w:sz w:val="12"/>
                <w:szCs w:val="12"/>
              </w:rPr>
              <w:t>obrót nie przekracza 50 milionów EUR lub roczna suma bilansowa nie przekracza 43 milionów EUR.</w:t>
            </w:r>
          </w:p>
        </w:tc>
      </w:tr>
      <w:tr w:rsidR="004420FF" w:rsidRPr="004420FF" w:rsidTr="007125A9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8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>Zob. ogłoszenie o zamówieniu, pkt III.1.5.</w:t>
            </w:r>
          </w:p>
        </w:tc>
      </w:tr>
      <w:tr w:rsidR="004420FF" w:rsidRPr="004420FF" w:rsidTr="007125A9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8" w:hanging="320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  <w:r w:rsidRPr="004420FF">
              <w:rPr>
                <w:rFonts w:ascii="Arial" w:eastAsia="Calibri" w:hAnsi="Arial" w:cs="Arial"/>
                <w:sz w:val="12"/>
                <w:szCs w:val="12"/>
              </w:rPr>
              <w:t>(</w:t>
            </w:r>
            <w:r w:rsidRPr="004420FF">
              <w:rPr>
                <w:rFonts w:ascii="Arial" w:eastAsia="Calibri" w:hAnsi="Arial" w:cs="Arial"/>
                <w:sz w:val="12"/>
                <w:szCs w:val="12"/>
                <w:vertAlign w:val="superscript"/>
              </w:rPr>
              <w:t>9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>)</w:t>
            </w:r>
            <w:r w:rsidRPr="004420FF">
              <w:rPr>
                <w:rFonts w:ascii="Arial" w:eastAsia="Calibri" w:hAnsi="Arial" w:cs="Arial"/>
                <w:sz w:val="12"/>
                <w:szCs w:val="12"/>
              </w:rPr>
              <w:tab/>
              <w:t xml:space="preserve">Tj. przedsiębiorstwem, którego głównym celem jest społeczna i zawodowa integracja osób niepełnosprawnych lub </w:t>
            </w:r>
            <w:proofErr w:type="spellStart"/>
            <w:r w:rsidRPr="004420FF">
              <w:rPr>
                <w:rFonts w:ascii="Arial" w:eastAsia="Calibri" w:hAnsi="Arial" w:cs="Arial"/>
                <w:sz w:val="12"/>
                <w:szCs w:val="12"/>
              </w:rPr>
              <w:t>defaworyzowanych</w:t>
            </w:r>
            <w:proofErr w:type="spellEnd"/>
            <w:r w:rsidRPr="004420FF">
              <w:rPr>
                <w:rFonts w:ascii="Arial" w:eastAsia="Calibri" w:hAnsi="Arial" w:cs="Arial"/>
                <w:sz w:val="12"/>
                <w:szCs w:val="12"/>
              </w:rPr>
              <w:t>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12"/>
          <w:szCs w:val="12"/>
        </w:rPr>
      </w:pPr>
      <w:r w:rsidRPr="004420FF">
        <w:rPr>
          <w:rFonts w:ascii="Calibri" w:eastAsia="Calibri" w:hAnsi="Calibri" w:cs="Times New Roman"/>
          <w:sz w:val="12"/>
          <w:szCs w:val="12"/>
        </w:rPr>
        <w:br w:type="page"/>
      </w:r>
    </w:p>
    <w:tbl>
      <w:tblPr>
        <w:tblW w:w="10373" w:type="dxa"/>
        <w:tblInd w:w="-66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1"/>
        <w:gridCol w:w="4419"/>
        <w:gridCol w:w="5583"/>
      </w:tblGrid>
      <w:tr w:rsidR="004420FF" w:rsidRPr="004420FF" w:rsidTr="007125A9">
        <w:trPr>
          <w:trHeight w:val="993"/>
        </w:trPr>
        <w:tc>
          <w:tcPr>
            <w:tcW w:w="37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1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dane referencyjne stanowiące podstawę wpisu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wykazu lub wydania zaświadczenia oraz,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przypadkach, klasyfikację nadaną w urzędowym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47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nie: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Proszę dodatkowo uzupełnić brakujące informacje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części IV w sekcjach A, B, C lub D, w zależności od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przypadku.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jeżeli jest to wymagane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1539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będzie w stanie przedstawić zaświadczenie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odnoszące się do płatności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 i podatków lub przedstawić informacje,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umożliwią instytucji zamawiającej lub podmiotowi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 pomocą bezpłatnej krajowej bazy danych w dowolnym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6" w:hanging="336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bierze udział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wspólnie z innymi wykonawcami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4420FF" w:rsidRPr="004420FF" w:rsidTr="004420FF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CD52C9">
        <w:trPr>
          <w:trHeight w:val="546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rolę wykonawcy w grupie (lider,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CD52C9">
        <w:trPr>
          <w:trHeight w:val="505"/>
        </w:trPr>
        <w:tc>
          <w:tcPr>
            <w:tcW w:w="371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 pozostałych wykonawców biorących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37"/>
        </w:trPr>
        <w:tc>
          <w:tcPr>
            <w:tcW w:w="37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ind w:left="335" w:hanging="335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0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stosownych przypadkach wskazanie części zamówienia,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odniesieniu do której (których) wykonawca zamierza złożyć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4420FF" w:rsidRPr="004420FF" w:rsidTr="007125A9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</w:t>
            </w:r>
            <w:proofErr w:type="spellStart"/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) do reprezentowania wykonawcy na potrzeby niniejszego postępowania o udzielenie zamówienia:</w:t>
            </w:r>
          </w:p>
        </w:tc>
      </w:tr>
      <w:tr w:rsidR="004420FF" w:rsidRPr="004420FF" w:rsidTr="007125A9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7125A9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4420FF" w:rsidRPr="004420FF" w:rsidTr="007125A9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6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05"/>
        <w:gridCol w:w="5722"/>
      </w:tblGrid>
      <w:tr w:rsidR="004420FF" w:rsidRPr="004420FF" w:rsidTr="007125A9">
        <w:trPr>
          <w:trHeight w:val="64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4420FF" w:rsidRPr="004420FF" w:rsidTr="007C463F">
        <w:trPr>
          <w:trHeight w:val="117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C463F">
        <w:trPr>
          <w:trHeight w:val="107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7C463F">
        <w:trPr>
          <w:trHeight w:val="33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polega na zdolności innych podmiotów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spełnienia kryteriów kwalifikacji określonych poniżej w części IV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(ewentualnych) kryteriów i zasad określonych poniżej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części V?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69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4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przedstawić –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dla 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niniejszej części sekcji A i B oraz w części III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należycie wypełniony 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4420FF" w:rsidRPr="004420FF" w:rsidTr="007125A9">
        <w:trPr>
          <w:trHeight w:val="248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Należy zauważyć, że dotyczy to również wszystkich pracowników technicznych lub służb technicznych, nienależących bezpośrednio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 przedsiębiorstwa danego wykonawcy, w szczególności tych odpowiedzialnych za kontrolę jakości, a w przypadku zamówień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4420FF" w:rsidRPr="004420FF" w:rsidTr="007125A9">
        <w:trPr>
          <w:trHeight w:val="160"/>
        </w:trPr>
        <w:tc>
          <w:tcPr>
            <w:tcW w:w="106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to dotyczy – informacje wymagane w częściach IV i V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7125A9">
        <w:trPr>
          <w:trHeight w:val="82"/>
        </w:trPr>
        <w:tc>
          <w:tcPr>
            <w:tcW w:w="10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4420FF" w:rsidRPr="004420FF" w:rsidTr="007125A9">
        <w:trPr>
          <w:trHeight w:val="125"/>
        </w:trPr>
        <w:tc>
          <w:tcPr>
            <w:tcW w:w="1062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197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(Sekcja, którą należy wypełnić jedynie w przypadku gdy instytucja zamawiająca lub podmiot zamawiający wprost tego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zażąda.)</w:t>
            </w:r>
          </w:p>
        </w:tc>
      </w:tr>
      <w:tr w:rsidR="004420FF" w:rsidRPr="004420FF" w:rsidTr="007125A9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</w:rPr>
            </w:pPr>
          </w:p>
        </w:tc>
      </w:tr>
      <w:tr w:rsidR="004420FF" w:rsidRPr="004420FF" w:rsidTr="007125A9">
        <w:trPr>
          <w:trHeight w:val="125"/>
        </w:trPr>
        <w:tc>
          <w:tcPr>
            <w:tcW w:w="4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CD52C9">
        <w:trPr>
          <w:trHeight w:val="131"/>
        </w:trPr>
        <w:tc>
          <w:tcPr>
            <w:tcW w:w="4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72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CD52C9">
        <w:trPr>
          <w:trHeight w:val="217"/>
        </w:trPr>
        <w:tc>
          <w:tcPr>
            <w:tcW w:w="49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tak i o ile jest to wiadome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wykaz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proponowanych podwykonawców:</w:t>
            </w:r>
          </w:p>
        </w:tc>
      </w:tr>
      <w:tr w:rsidR="004420FF" w:rsidRPr="004420FF" w:rsidTr="00CD52C9">
        <w:trPr>
          <w:trHeight w:val="95"/>
        </w:trPr>
        <w:tc>
          <w:tcPr>
            <w:tcW w:w="49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7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64"/>
        </w:trPr>
        <w:tc>
          <w:tcPr>
            <w:tcW w:w="1062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63"/>
        </w:trPr>
        <w:tc>
          <w:tcPr>
            <w:tcW w:w="10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oprócz informacji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wymaganych w niniejszej sekcji, proszę przedstawić – dla każdego podwykonawcy (każdej kategorii podwykonawców),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których to dotyczy – informacje wymagane w niniejszej części sekcja A i B oraz w części III.</w:t>
            </w:r>
          </w:p>
        </w:tc>
      </w:tr>
      <w:tr w:rsidR="004420FF" w:rsidRPr="004420FF" w:rsidTr="007125A9">
        <w:trPr>
          <w:trHeight w:val="2163"/>
        </w:trPr>
        <w:tc>
          <w:tcPr>
            <w:tcW w:w="10627" w:type="dxa"/>
            <w:gridSpan w:val="2"/>
            <w:tcBorders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7125A9">
        <w:trPr>
          <w:trHeight w:val="73"/>
        </w:trPr>
        <w:tc>
          <w:tcPr>
            <w:tcW w:w="10627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390"/>
        <w:gridCol w:w="5193"/>
      </w:tblGrid>
      <w:tr w:rsidR="004420FF" w:rsidRPr="004420FF" w:rsidTr="007125A9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Część III: Podstawy wykluczenia</w:t>
            </w:r>
          </w:p>
        </w:tc>
      </w:tr>
      <w:tr w:rsidR="004420FF" w:rsidRPr="004420FF" w:rsidTr="007125A9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4420FF" w:rsidRPr="004420FF" w:rsidTr="007125A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4420FF" w:rsidRPr="004420FF" w:rsidTr="007125A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udział w organizacji przestępczej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7125A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korupcja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7125A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nadużycie finansowe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7125A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przestępstwa terrorystyczne lub przestępstwa związane z działalnością terrorystyczną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7125A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pranie pieniędzy lub finansowanie terroryzmu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);</w:t>
            </w:r>
          </w:p>
        </w:tc>
      </w:tr>
      <w:tr w:rsidR="004420FF" w:rsidRPr="004420FF" w:rsidTr="007125A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6.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praca dzieci i inne formy handlu ludźmi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).</w:t>
            </w:r>
          </w:p>
        </w:tc>
      </w:tr>
      <w:tr w:rsidR="004420FF" w:rsidRPr="004420FF" w:rsidTr="007125A9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związane z wyrokami skazującymi za przestępstwo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 podstawie przepisów krajowych stanowiących wdrożenie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podstaw określonych w art. 57 ust. 1 wspomnianej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 stosunku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samego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bądź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jakiejkolwiek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osoby będącej członkiem organów administracyjnych,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zarządzających lub nadzorczych wykonawcy, lub posiadającej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przedsiębiorstwie wykonawcy uprawnienia do reprezentowania,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uprawnienia decyzyjne lub kontrolne,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wydany został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prawomocny wyrok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jednego z wyżej wymienionych powodów,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orzeczeniem sprzed najwyżej pięciu lat lub w którym okres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 określony bezpośrednio w wyroku nadal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:rsidTr="004420F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proszę podać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datę wyroku, określić, których spośród punktów 1–6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data: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punkt(-y):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 powód(-ody):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długość okresu wykluczenia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oraz punkt(-y),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którego(-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) to dotyczy.</w:t>
            </w:r>
          </w:p>
        </w:tc>
      </w:tr>
      <w:tr w:rsidR="004420FF" w:rsidRPr="004420FF" w:rsidTr="004420F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 (adres internetowy, wydający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urząd lub organ, dokładne dane referencyjne dokumentacji):</w:t>
            </w:r>
          </w:p>
        </w:tc>
      </w:tr>
      <w:tr w:rsidR="004420FF" w:rsidRPr="004420FF" w:rsidTr="004420F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skazania, czy wykonawca przedsięwziął środki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celu 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decyzji ramowej Rady 2008/841/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 dnia 24 października 2008 r. w sprawie zwalczania przestępczość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zorganizowanej (Dz.U. L 300 z 11.11.2008, s. 42).</w:t>
            </w:r>
          </w:p>
        </w:tc>
      </w:tr>
      <w:tr w:rsidR="004420FF" w:rsidRPr="004420FF" w:rsidTr="007125A9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3 Konwencji w sprawie zwalczania korupcji urzędników Wspólnot Europejskich i urzędników państw członkowskich Unii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Europejskiej (Dz.U. C 195 z 25.6.1997, s. 1) i w art. 2 ust. 1 decyzji ramowej Rady 2003/568/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 dnia 22 lipca 2003 r. w sprawie zwalczania korupcji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 sektorze prywatnym (Dz.U. L 192 z 31.7.2003, s. 54). Ta podstawa wykluczenia obejmuje również korupcję zdefiniowaną w prawie krajowym instytucji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zamawiającej (podmiotu zamawiającego) lub wykonawcy.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rozumieniu art. 1 Konwencji w sprawie ochrony interesów finansowych Wspólnot Europejskich (Dz.U. C 316 z 27.11.1995, s. 48).</w:t>
            </w:r>
          </w:p>
        </w:tc>
      </w:tr>
      <w:tr w:rsidR="004420FF" w:rsidRPr="004420FF" w:rsidTr="007125A9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i 3 decyzji ramowej Rady z dnia 13 czerwca 2002 r. w sprawie zwalczania terroryzmu (Dz.U. L 164 z 22.6.2002, s. 3).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Ta podstawa wykluczenia obejmuje również podżeganie do popełnienia przestępstwa, pomocnictwo, współsprawstwo lub usiłowanie popełnienia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przestępstwa, o których mowa w art. 4 tejże decyzji ramowej.</w:t>
            </w:r>
          </w:p>
        </w:tc>
      </w:tr>
      <w:tr w:rsidR="004420FF" w:rsidRPr="004420FF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1 dyrektywy 2005/60/WE Parlamentu Europejskiego i Rady z dnia 26 października 2005 r. w sprawie przeciwdziałania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korzystaniu z systemu finansowego w celu prania pieniędzy oraz finansowania terroryzmu (Dz.U. L 309 z 25.11.2005, s. 15).</w:t>
            </w:r>
          </w:p>
        </w:tc>
      </w:tr>
      <w:tr w:rsidR="004420FF" w:rsidRPr="004420FF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definicją zawartą w art. 2 dyrektywy Parlamentu Europejskiego i Rady 2011/36/UE z dnia 5 kwietnia 2011 r. w sprawie zapobiegania handlów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ludźmi i zwalczania tego procederu oraz ochrony ofiar, zastępującej decyzję ramową Rady 2002/629/</w:t>
            </w:r>
            <w:proofErr w:type="spellStart"/>
            <w:r w:rsidRPr="004420FF">
              <w:rPr>
                <w:rFonts w:ascii="Arial" w:eastAsia="Calibri" w:hAnsi="Arial" w:cs="Arial"/>
                <w:sz w:val="14"/>
                <w:szCs w:val="14"/>
              </w:rPr>
              <w:t>WSiSW</w:t>
            </w:r>
            <w:proofErr w:type="spellEnd"/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(Dz.U. L 101 z 15.4.2011, s. 1).</w:t>
            </w:r>
          </w:p>
        </w:tc>
      </w:tr>
      <w:tr w:rsidR="004420FF" w:rsidRPr="004420FF" w:rsidTr="007125A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19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przepisami krajowymi wdrażającymi art. 57 ust. 6 dyrektywy 2014/24/UE.</w:t>
            </w:r>
          </w:p>
        </w:tc>
      </w:tr>
      <w:tr w:rsidR="004420FF" w:rsidRPr="004420FF" w:rsidTr="007125A9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 w:hanging="25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Uwzględniając charakter popełnionych przestępstw (jednorazowe, powtarzające się, systematyczne itd.), objaśnienie powinno wykazywać stosowność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przedsięwziętych środków.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797"/>
        <w:gridCol w:w="2786"/>
      </w:tblGrid>
      <w:tr w:rsidR="004420FF" w:rsidRPr="004420FF" w:rsidTr="007125A9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4420FF" w:rsidRPr="004420FF" w:rsidTr="007125A9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wywiązał się ze wszystkich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dotyczących płatności podatków lub składek 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ubezpieczenie społeczne,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zarówno w państwie, w którym ma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siedzibę, jak i w państwie członkowskim instytucji zamawiającej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podmiotu zamawiającego, jeżeli jest ono inne niż państwo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Składki na ubezpieczenia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społeczne</w:t>
            </w:r>
          </w:p>
        </w:tc>
      </w:tr>
      <w:tr w:rsidR="004420FF" w:rsidRPr="004420FF" w:rsidTr="004420F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Jeżeli nie,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trybie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decyzji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c1)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przypadku wyroku,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 ile została w nim bezpośrednio określona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 sposób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c2)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spełnił swoje obowiązki, dokonując płatności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należnych podatków lub składek na ubezpieczenie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społeczne, lub też zawierając wiążące porozumienia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spłaty tych należności, obejmujące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 w:hanging="28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ab/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szczegółowe informacje na ten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temat:</w:t>
            </w:r>
          </w:p>
        </w:tc>
      </w:tr>
      <w:tr w:rsidR="004420FF" w:rsidRPr="004420FF" w:rsidTr="004420F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płatności podatków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składek na ubezpieczenie społeczne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7125A9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Należy zauważyć, że do celów niniejszego zamówienia niektóre z poniższych podstaw wykluczenia mogą być zdefiniowane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bardziej precyzyjnie w prawie krajowym, w stosownym ogłoszeniu lub w dokumentach zamówienia. Tak więc prawo krajowe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może na przykład stanowić, że pojęcie „poważnego wykroczenia zawodowego" może obejmować kilka różnych postaci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zachowania stanowiącego wykroczenie.</w:t>
            </w:r>
          </w:p>
        </w:tc>
      </w:tr>
      <w:tr w:rsidR="004420FF" w:rsidRPr="004420FF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Informacje dotyczące ewentualnej niewypłacalności,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wykonawca,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wedle własnej wiedzy,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naruszył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swoje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obowiązki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dziedzinie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prawa pracy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wykazania swojej rzetelności pomimo istnienia odpowiedniej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podstawy wykluczenia („samooczyszczenie")?</w:t>
            </w:r>
          </w:p>
        </w:tc>
      </w:tr>
      <w:tr w:rsidR="004420FF" w:rsidRPr="004420FF" w:rsidTr="004420F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color w:val="FFFFFF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color w:val="FFFFFF"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color w:val="FFFFFF"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color w:val="FFFFFF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art. 57 ust. 4 dyrektywy 2014/24/UE.</w:t>
            </w:r>
          </w:p>
        </w:tc>
      </w:tr>
      <w:tr w:rsidR="004420FF" w:rsidRPr="004420FF" w:rsidTr="007125A9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4" w:hanging="32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O których mowa, do celów niniejszego zamówienia, w prawie krajowym, w stosownym ogłoszeniu lub w dokumentach zamówienia bądź w art. 18 ust. 2 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dyrektywy 2014/24/UE.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446"/>
        <w:gridCol w:w="5137"/>
      </w:tblGrid>
      <w:tr w:rsidR="004420FF" w:rsidRPr="004420FF" w:rsidTr="007125A9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zbankrutował;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prowadzone jest wobec niego postępowanie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upadłościowe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zawarł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układ z wierzycielami;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19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3D786B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3D786B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jest winien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poważnego wykroczenia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3D786B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3D786B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3D786B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3D786B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4420FF" w:rsidRPr="004420FF" w:rsidTr="003D786B">
        <w:trPr>
          <w:trHeight w:val="26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zawarł z innymi wykonawcami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wie o jakimkolwiek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konflikcie interesów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spowodowanym jego udziałem w postępowaniu o udzielenie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lub przedsiębiorstwo związane z wykonawcą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doradzał(-o)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instytucji zamawiającej lub podmiotowi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zamawiającemu bądź był(-o) w inny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zaangażowany(-e)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przygotowanie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Zob. przepisy krajowe, stosowne ogłoszenie lub dokumenty zamówienia.</w:t>
            </w:r>
          </w:p>
        </w:tc>
      </w:tr>
      <w:tr w:rsidR="004420FF" w:rsidRPr="004420FF" w:rsidTr="007125A9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4420FF" w:rsidRPr="004420FF" w:rsidTr="007125A9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29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stosownych przypadkach zob. definicje w prawie krajowym, stosownym ogłoszeniu lub dokumentach zamówienia.</w:t>
            </w:r>
          </w:p>
        </w:tc>
      </w:tr>
      <w:tr w:rsidR="004420FF" w:rsidRPr="004420FF" w:rsidTr="007125A9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Wskazanym w prawie krajowym, stosownym ogłoszeniu lub dokumentach zamówienia.</w:t>
            </w:r>
          </w:p>
        </w:tc>
      </w:tr>
      <w:tr w:rsidR="004420FF" w:rsidRPr="004420FF" w:rsidTr="004420FF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Czy wykonawca znajdował się w sytuacji, w której wcześniejsza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umowa w sprawie zamówienia publicznego, wcześniejsza umowa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 podmiotem zamawiającym lub wcześniejsza umowa w sprawie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koncesji została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rozwiązana przed czasem,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 w której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nałożone zostało odszkodowanie bądź inne porównywalne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 wykonawca przedsięwziął środki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samooczyszczenia?</w:t>
            </w:r>
          </w:p>
        </w:tc>
      </w:tr>
      <w:tr w:rsidR="004420FF" w:rsidRPr="004420FF" w:rsidTr="004420FF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4420FF" w:rsidRPr="004420FF" w:rsidTr="004420FF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nie jest winny poważnego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wprowadzenia w błąd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przy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dostarczaniu informacji wymaganych do weryfikacji braku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podstaw wykluczenia lub do weryfikacji spełnienia kryteriów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zataił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jest w stanie niezwłocznie przedstawić dokumenty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wymagane przez instytucję zamawiającą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4420FF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na proces podejmowania decyzji przez instytucję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zamawiającą lub podmiot zamawiający, pozyskać informacje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poufne, które mogą dać mu nienależną przewagę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postępowaniu o udzielenie zamówienia, lub wskutek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zaniedbania przedstawić wprowadzające w błąd informacje,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które mogą mieć istotny wpływ na decyzje w sprawie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</w:tr>
      <w:tr w:rsidR="004420FF" w:rsidRPr="004420FF" w:rsidTr="007125A9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4420FF" w:rsidRPr="004420FF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420FF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mają zastosowanie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podstawy wykluczenia o charakterze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wyłącznie krajowym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dokumentacja wymagana w stosownym ogłoszeniu lub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dostępna w formie elektronicznej,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420F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4420FF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przypadku gdy ma zastosowanie którakolwiek z podstaw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wykluczenia o charakterze wyłącznie krajowym,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czy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EE29C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tak,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</w:t>
            </w:r>
          </w:p>
        </w:tc>
      </w:tr>
      <w:tr w:rsidR="004420FF" w:rsidRPr="004420FF" w:rsidTr="007125A9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8"/>
        <w:gridCol w:w="4390"/>
        <w:gridCol w:w="5571"/>
      </w:tblGrid>
      <w:tr w:rsidR="004420FF" w:rsidRPr="004420FF" w:rsidTr="007125A9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  <w:lang w:val="en-US"/>
              </w:rPr>
              <w:t xml:space="preserve">IV: </w:t>
            </w: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t>Kryteria kwalifikacji</w:t>
            </w:r>
          </w:p>
        </w:tc>
      </w:tr>
      <w:tr w:rsidR="004420FF" w:rsidRPr="004420FF" w:rsidTr="007125A9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W odniesieniu do kryteriów kwalifikacji (sekcja ɑ lub sekcje A–D w niniejszej części) wykonawca oświadcza, że:</w:t>
            </w:r>
          </w:p>
        </w:tc>
      </w:tr>
      <w:tr w:rsidR="004420FF" w:rsidRPr="004420FF" w:rsidTr="007125A9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ɑ: OGÓLNE OŚWIADCZENIE DOTYCZĄCE WSZYSTKICH KRYTERIÓW KWALIFIKACJI</w:t>
            </w:r>
          </w:p>
        </w:tc>
      </w:tr>
      <w:tr w:rsidR="004420FF" w:rsidRPr="004420FF" w:rsidTr="007125A9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wypełnić to pole jedynie w przypadku gdy instytucja zamawiająca lub podmiot zamawiający wskazały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 stosownym ogłoszeniu lub w dokumentach zamówienia, o których mowa w ogłoszeniu, że wykonawca może ograniczyć się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 wypełnienia sekcji ɑ w części IV i nie musi wypełniać żadnej z pozostałych sekcji w części IV:</w:t>
            </w:r>
          </w:p>
        </w:tc>
      </w:tr>
      <w:tr w:rsidR="004420FF" w:rsidRPr="004420FF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A141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:rsidTr="007A1419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E599" w:themeFill="accent4" w:themeFillTint="66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A: KOMPETENCJE</w:t>
            </w:r>
          </w:p>
        </w:tc>
      </w:tr>
      <w:tr w:rsidR="004420FF" w:rsidRPr="004420FF" w:rsidTr="007125A9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7125A9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</w:t>
            </w:r>
          </w:p>
        </w:tc>
      </w:tr>
      <w:tr w:rsidR="004420FF" w:rsidRPr="004420FF" w:rsidTr="007125A9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Figuruje w odpowiednim rejestrze zawodowym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handlowym prowadzonym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w państwie członkowskim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siedziby wykonawcy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420FF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konieczne jest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posiadanie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zezwolenia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bycie członkiem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określonej organizacji, aby mieć możliwość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świadczenia usługi, o której mowa, w państwie siedziby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tak, proszę określić, o jakie zezwolenie lub status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członkowski chodzi, i wskazać, czy wykonawca je posiada:</w:t>
            </w:r>
          </w:p>
        </w:tc>
      </w:tr>
      <w:tr w:rsidR="004420FF" w:rsidRPr="004420FF" w:rsidTr="004420FF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420FF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420FF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B: SYTUACJA EKONOMICZNA I FINANSOWA</w:t>
            </w:r>
          </w:p>
        </w:tc>
      </w:tr>
      <w:tr w:rsidR="004420FF" w:rsidRPr="004420FF" w:rsidTr="007125A9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7125A9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7125A9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(„ogólny")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obrotowych wymaganej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średni roczny obrót w ciągu określonej liczby lat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wymaganej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jest następujący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:rsidTr="007125A9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_______________</w:t>
            </w:r>
          </w:p>
        </w:tc>
      </w:tr>
      <w:tr w:rsidR="004420FF" w:rsidRPr="004420FF" w:rsidTr="007125A9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Zgodnie z opisem w załączniku XI do dyrektywy 2014/24/UE; wykonawcy z niektórych państw członkowskich mogą być zobowiązani do spełnienia innych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wymogów określonych w tym załączniku.</w:t>
            </w:r>
          </w:p>
        </w:tc>
      </w:tr>
      <w:tr w:rsidR="004420FF" w:rsidRPr="004420FF" w:rsidTr="007125A9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6" w:hanging="366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:rsidTr="007125A9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roczny („specyficzny")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obrót w obszarze działalności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gospodarczej objętym zamówieniem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i określonym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dokumentach zamówienia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obrót: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roczny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obrót w przedmiotowym obszarze i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ciągu określonej liczby lat wymaganej w stosownym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 lub dokumentach zamówienia jest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(liczba lat, średni obrót):</w:t>
            </w:r>
          </w:p>
        </w:tc>
      </w:tr>
      <w:tr w:rsidR="004420FF" w:rsidRPr="004420FF" w:rsidTr="007125A9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 jest dostępna w formie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7125A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informacje dotyczące obrotu (ogólnego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specyficznego) nie są dostępne za cały wymagany okres,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proszę podać datę założenia przedsiębiorstwa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wskaźników finansowych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określonych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 wykonawca oświadcza, że aktualna(-e)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wartość(-ci) wymaganego(-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ych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) wskaźnika(-ów) jest (są)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(określenie wymaganego wskaźnika – stosunek X do Y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 – oraz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wartość):</w:t>
            </w:r>
          </w:p>
        </w:tc>
      </w:tr>
      <w:tr w:rsidR="004420FF" w:rsidRPr="004420FF" w:rsidTr="007125A9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7125A9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7125A9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ramach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ubezpieczenia z tytułu ryzyka zawodowego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waluta</w:t>
            </w:r>
          </w:p>
        </w:tc>
      </w:tr>
      <w:tr w:rsidR="004420FF" w:rsidRPr="004420FF" w:rsidTr="007125A9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te informacje są dostępne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innych ewentualnych wymogów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ekonomicznych lub finansowych,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które mogły zostać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określone w stosownym ogłoszeniu lub dokumentach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420FF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odnośna dokumentacja, która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mogła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zostać określona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stosownym ogłoszeniu lub w dokumentach zamówienia, jest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4420FF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C: ZDOLNOŚĆ TECHNICZNA I ZAWODOWA</w:t>
            </w:r>
          </w:p>
        </w:tc>
      </w:tr>
      <w:tr w:rsidR="004420FF" w:rsidRPr="004420FF" w:rsidTr="007125A9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danych kryteriów kwalifikacji w stosownym ogłoszeniu lub w dokumentach zamówienia, o których mowa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ogłoszeniu.</w:t>
            </w:r>
          </w:p>
        </w:tc>
      </w:tr>
      <w:tr w:rsidR="004420FF" w:rsidRPr="004420FF" w:rsidTr="007125A9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7125A9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4420FF" w:rsidRPr="004420FF" w:rsidTr="007125A9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Roboty budowlane: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dotycząca zadowalającego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wykonania i rezultatu w odniesieniu do najważniejszych robót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budowlanych jest dostępna w formie elektronicznej, proszę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:rsidTr="007125A9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Jedynie jeżeli jest to dopuszczone w stosownym ogłoszeniu lub dokumentach zamówienia.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:rsidTr="007125A9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Np. stosunek aktywów do zobowiązań.</w:t>
            </w:r>
          </w:p>
        </w:tc>
      </w:tr>
      <w:tr w:rsidR="004420FF" w:rsidRPr="004420FF" w:rsidTr="007125A9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8" w:hanging="338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38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horzAnchor="margin" w:tblpXSpec="center" w:tblpY="-1425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4420FF" w:rsidRPr="004420FF" w:rsidTr="007125A9">
        <w:trPr>
          <w:trHeight w:val="208"/>
        </w:trPr>
        <w:tc>
          <w:tcPr>
            <w:tcW w:w="10373" w:type="dxa"/>
            <w:gridSpan w:val="9"/>
            <w:tcBorders>
              <w:top w:val="single" w:sz="6" w:space="0" w:color="auto"/>
              <w:bottom w:val="single" w:sz="4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520"/>
        </w:trPr>
        <w:tc>
          <w:tcPr>
            <w:tcW w:w="364" w:type="dxa"/>
            <w:vMerge w:val="restart"/>
            <w:tcBorders>
              <w:top w:val="single" w:sz="4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Jedynie 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dostawy i zamówień publicznych na usługi: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okresie odniesienia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zrealizował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następujące główne dostawy określonego rodzaju lub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wyświadczył następujące główne usługi określonego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rodzaju: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Przy sporządzaniu wykazu proszę podać kwoty,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daty i odbiorców, zarówno publicznych, jak i prywatnych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Liczba lat (okres ten został wskazany w stosownym ogłoszeniu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lub dokumentach zamówienia):</w:t>
            </w:r>
          </w:p>
        </w:tc>
      </w:tr>
      <w:tr w:rsidR="004420FF" w:rsidRPr="004420FF" w:rsidTr="007125A9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2"/>
                <w:szCs w:val="12"/>
              </w:rPr>
            </w:pPr>
          </w:p>
        </w:tc>
      </w:tr>
      <w:tr w:rsidR="004420FF" w:rsidRPr="004420FF" w:rsidTr="007125A9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Może skorzystać z usług następujących pracowników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 lub służb technicznych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), w </w:t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szczególno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>-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proofErr w:type="spellStart"/>
            <w:r w:rsidRPr="004420FF">
              <w:rPr>
                <w:rFonts w:ascii="Arial" w:eastAsia="Calibri" w:hAnsi="Arial" w:cs="Arial"/>
                <w:sz w:val="16"/>
                <w:szCs w:val="16"/>
              </w:rPr>
              <w:t>ści</w:t>
            </w:r>
            <w:proofErr w:type="spellEnd"/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zamówień publicznych na roboty budowlane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wykonawca będzie mógł się zwrócić do następujących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pracowników technicznych lub służb technicznych 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Korzysta z następujących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urządzeń technicznych oraz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środków w celu zapewnienia jakości,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jego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zaplecze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naukowo-badawcze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będzie mógł stosować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następujące systemy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zarządzania łańcuchem dostaw i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śledzenia łańcucha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 odniesieniu do produktów lub usług o złożonym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charakterze, które mają zostać dostarczone, lub –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wyjątkowo – w odniesieniu do produktów lub usług o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zezwoli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 przeprowadzenie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swoich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technicznych,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a w razie konieczności także dostępnych mu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 naukowych i badawczych,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jak również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środków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7125A9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Następującym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wykształceniem i kwalifikacjami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zawodowymi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sam usługodawca lub wykonawca: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(w zależności od wymogów określonych w stosownym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Podczas realizacji zamówienia wykonawca będzie mógł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stosować następujące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środki zarządzania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Wielkość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średniego rocznego zatrudnienia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u wykonawcy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oraz liczebność kadry kierowniczej w ostatnich trzech latach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średnie roczne zatrudnienie:</w:t>
            </w:r>
          </w:p>
        </w:tc>
      </w:tr>
      <w:tr w:rsidR="004420FF" w:rsidRPr="004420FF" w:rsidTr="007125A9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4420FF" w:rsidRPr="004420FF" w:rsidTr="007125A9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],[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AC2B7F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Będzie dysponował następującymi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narzędziami,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wyposażeniem zakładu i urządzeniami technicznymi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na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AC2B7F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4420FF" w:rsidRPr="00AC2B7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C2B7F">
              <w:rPr>
                <w:rFonts w:ascii="Arial" w:eastAsia="Calibri" w:hAnsi="Arial" w:cs="Arial"/>
                <w:sz w:val="16"/>
                <w:szCs w:val="16"/>
              </w:rPr>
              <w:t xml:space="preserve">Wykonawca 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t>zamierza ewentualnie zlecić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podwykonawcom </w:t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AC2B7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 xml:space="preserve">) następującą 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t>część (procentową)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</w:rPr>
              <w:br/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420FF" w:rsidRPr="00AC2B7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AC2B7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AC2B7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AC2B7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39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Instytucje zamawiające mogą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wymagać,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aby okres ten wynosił do trzech lat, i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dopuszczać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legitymowanie się doświadczeniem sprzed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ponad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trzech lat.</w:t>
            </w:r>
          </w:p>
        </w:tc>
      </w:tr>
      <w:tr w:rsidR="004420FF" w:rsidRPr="004420FF" w:rsidTr="007125A9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40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Innymi słowy, należy wymienić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wszystkich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przedmiotowych dostaw lub usług.</w:t>
            </w:r>
          </w:p>
        </w:tc>
      </w:tr>
      <w:tr w:rsidR="004420FF" w:rsidRPr="004420FF" w:rsidTr="007125A9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41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przypadku pracowników technicznych lub służb technicznych nienależących bezpośrednio do przedsiębiorstwa danego wykonawcy, lecz na których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zdolności wykonawca ten polega, jak określono w części II sekcja C, należy wypełnić odrębne formularze jednolitego europejskiego dokumentu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zamówienia.</w:t>
            </w:r>
          </w:p>
        </w:tc>
      </w:tr>
      <w:tr w:rsidR="004420FF" w:rsidRPr="004420FF" w:rsidTr="007125A9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42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Kontrolę ma przeprowadzać instytucja zamawiająca lub - w przypadku gdy instytucja ta wyrazi na to zgodę - w jej imieniu, właściwy organ urzędowy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państwa, w którym dostawca lub usługodawca ma siedzibę.</w:t>
            </w:r>
          </w:p>
        </w:tc>
      </w:tr>
      <w:tr w:rsidR="004420FF" w:rsidRPr="004420FF" w:rsidTr="007125A9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 w:hanging="268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43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 xml:space="preserve">Należy zauważyć, że jeżeli wykonawca </w:t>
            </w:r>
            <w:r w:rsidRPr="004420FF">
              <w:rPr>
                <w:rFonts w:ascii="Arial" w:eastAsia="Calibri" w:hAnsi="Arial" w:cs="Arial"/>
                <w:b/>
                <w:sz w:val="14"/>
                <w:szCs w:val="14"/>
              </w:rPr>
              <w:t>postanowił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potrzeby realizacji tej części, to należy wypełnić odrębny jednolity europejski dokument zamówienia dla tych podwykonawców (zob. powyżej, część II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sekcja C).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pPr w:leftFromText="141" w:rightFromText="141" w:vertAnchor="page" w:horzAnchor="margin" w:tblpXSpec="center" w:tblpY="676"/>
        <w:tblW w:w="1037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5"/>
        <w:gridCol w:w="4445"/>
        <w:gridCol w:w="5583"/>
      </w:tblGrid>
      <w:tr w:rsidR="004420FF" w:rsidRPr="004420FF" w:rsidTr="004A6C5F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lastRenderedPageBreak/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A6C5F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dostarczy wymagane próbki, opisy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fotografie produktów, które mają być dostarczone i którym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A6C5F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Wykonawca oświadcza ponadto, że w stosownych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przypadkach przedstawi wymagane świadectwa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A6C5F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A6C5F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odniesieniu do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A6C5F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Czy wykonawca może przedstawić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urzędowe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instytuty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agencje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kontroli jakości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o uznanych kompetencjach,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potwierdzające zgodność produktów poprzez wyraźne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odniesienie do specyfikacji technicznych lub norm, które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zostały określone w stosownym ogłoszeniu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A6C5F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4A6C5F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A6C5F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4420FF" w:rsidRPr="004420FF" w:rsidTr="004A6C5F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A6C5F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wymagają systemów zapewniania jakości lub norm zarządzania środowiskowego w stosownym ogłoszeniu lub w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dokumentach zamówienia, o których mowa w ogłoszeniu.</w:t>
            </w:r>
          </w:p>
        </w:tc>
      </w:tr>
      <w:tr w:rsidR="004420FF" w:rsidRPr="004420FF" w:rsidTr="004A6C5F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4A6C5F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4A6C5F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zaświadczenia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norm zapewniania jakości,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A6C5F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Jeżeli nie,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4A6C5F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Czy wykonawca będzie w stanie przedstawić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zaświadczenia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</w:t>
            </w:r>
          </w:p>
        </w:tc>
      </w:tr>
      <w:tr w:rsidR="004420FF" w:rsidRPr="004420FF" w:rsidTr="004A6C5F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systemów lub norm zarządzania środowiskowego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4A6C5F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4420FF" w:rsidRPr="004420FF" w:rsidTr="004A6C5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A6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</w:tbl>
    <w:p w:rsidR="004420FF" w:rsidRPr="004420FF" w:rsidRDefault="004420FF" w:rsidP="004420FF">
      <w:pPr>
        <w:rPr>
          <w:rFonts w:ascii="Calibri" w:eastAsia="Calibri" w:hAnsi="Calibri" w:cs="Times New Roman"/>
        </w:rPr>
      </w:pPr>
      <w:r w:rsidRPr="004420FF">
        <w:rPr>
          <w:rFonts w:ascii="Calibri" w:eastAsia="Calibri" w:hAnsi="Calibri" w:cs="Times New Roman"/>
        </w:rPr>
        <w:br w:type="page"/>
      </w:r>
    </w:p>
    <w:tbl>
      <w:tblPr>
        <w:tblW w:w="10373" w:type="dxa"/>
        <w:tblInd w:w="-64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4"/>
        <w:gridCol w:w="4424"/>
        <w:gridCol w:w="4953"/>
        <w:gridCol w:w="632"/>
      </w:tblGrid>
      <w:tr w:rsidR="004420FF" w:rsidRPr="004420FF" w:rsidTr="007125A9">
        <w:trPr>
          <w:trHeight w:val="80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0"/>
                <w:szCs w:val="20"/>
              </w:rPr>
            </w:pPr>
            <w:r w:rsidRPr="004420FF">
              <w:rPr>
                <w:rFonts w:ascii="Calibri" w:eastAsia="Calibri" w:hAnsi="Calibri" w:cs="Times New Roman"/>
                <w:b/>
                <w:sz w:val="20"/>
                <w:szCs w:val="20"/>
              </w:rPr>
              <w:lastRenderedPageBreak/>
              <w:t>Część V: Ograniczanie liczby kwalifikujących się kandydatów</w:t>
            </w:r>
          </w:p>
        </w:tc>
      </w:tr>
      <w:tr w:rsidR="004420FF" w:rsidRPr="004420FF" w:rsidTr="007125A9">
        <w:trPr>
          <w:trHeight w:val="1510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 xml:space="preserve">określiły obiektywne i </w:t>
            </w:r>
            <w:proofErr w:type="spellStart"/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niedyskryminaeyjne</w:t>
            </w:r>
            <w:proofErr w:type="spellEnd"/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 xml:space="preserve"> kryteria lub zasady, które mają być stosowane w celu ograniczenia liczby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kandydatów, którzy zostaną zaproszeni do złożenia ofert lub prowadzenia dialogu. Te informacje, którym mogą towarzyszyć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wymogi dotyczące (rodzajów) zaświadczeń lub rodzajów dowodów w formie dokumentów, które ewentualnie należy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przedstawić, określono w stosownym ogłoszeniu lub w dokumentach zamówienia, o których mowa w ogłoszeniu.</w:t>
            </w:r>
          </w:p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4420FF" w:rsidRPr="004420FF" w:rsidTr="007125A9">
        <w:trPr>
          <w:trHeight w:val="39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4420FF" w:rsidRPr="004420FF" w:rsidTr="007125A9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Odpowiedź:</w:t>
            </w:r>
          </w:p>
        </w:tc>
      </w:tr>
      <w:tr w:rsidR="004420FF" w:rsidRPr="004420FF" w:rsidTr="007125A9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W następujący sposób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spełnia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obiektywne i niedyskryminacyjne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kryteria lub zasady, które mają być stosowane w celu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ograniczenia liczby kandydatów:</w:t>
            </w:r>
          </w:p>
        </w:tc>
        <w:tc>
          <w:tcPr>
            <w:tcW w:w="55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</w:t>
            </w:r>
          </w:p>
        </w:tc>
      </w:tr>
      <w:tr w:rsidR="004420FF" w:rsidRPr="004420FF" w:rsidTr="007125A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W przypadku gdy wymagane są określone zaświadczenia lub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inne rodzaje dowodów w formie dokumentów, proszę wskazać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nich, czy wykonawca posiada wymagane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dokumenty: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Tak 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 Nie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7125A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Jeżeli niektóre z tych zaświadczeń lub rodzajów dowodów w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formie dokumentów są dostępne w postaci elektronicznej 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),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 xml:space="preserve">proszę wskazać dla 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każdego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(adres internetowy, wydający urząd lub organ, dokładne dane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br/>
              <w:t>referencyjne dokumentacji):</w:t>
            </w:r>
          </w:p>
        </w:tc>
      </w:tr>
      <w:tr w:rsidR="004420FF" w:rsidRPr="004420FF" w:rsidTr="007125A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58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][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instrText xml:space="preserve"> FORMTEXT </w:instrTex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separate"/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noProof/>
                <w:sz w:val="16"/>
                <w:szCs w:val="16"/>
                <w:lang w:val="en-US"/>
              </w:rPr>
              <w:t> </w:t>
            </w:r>
            <w:r w:rsidRPr="004420FF">
              <w:rPr>
                <w:rFonts w:ascii="Arial" w:eastAsia="Calibri" w:hAnsi="Arial" w:cs="Arial"/>
                <w:b/>
                <w:sz w:val="16"/>
                <w:szCs w:val="16"/>
                <w:lang w:val="en-US"/>
              </w:rPr>
              <w:fldChar w:fldCharType="end"/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](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</w:p>
        </w:tc>
      </w:tr>
      <w:tr w:rsidR="004420FF" w:rsidRPr="004420FF" w:rsidTr="007125A9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4420FF">
              <w:rPr>
                <w:rFonts w:ascii="Calibri" w:eastAsia="Calibri" w:hAnsi="Calibri" w:cs="Times New Roman"/>
                <w:b/>
              </w:rPr>
              <w:t xml:space="preserve">Część </w:t>
            </w:r>
            <w:r w:rsidRPr="004420FF">
              <w:rPr>
                <w:rFonts w:ascii="Calibri" w:eastAsia="Calibri" w:hAnsi="Calibri" w:cs="Times New Roman"/>
                <w:b/>
                <w:lang w:val="en-US"/>
              </w:rPr>
              <w:t xml:space="preserve">VI: </w:t>
            </w:r>
            <w:r w:rsidRPr="004420FF">
              <w:rPr>
                <w:rFonts w:ascii="Calibri" w:eastAsia="Calibri" w:hAnsi="Calibri" w:cs="Times New Roman"/>
                <w:b/>
              </w:rPr>
              <w:t>Oświadczenia końcowe</w:t>
            </w:r>
          </w:p>
        </w:tc>
      </w:tr>
      <w:tr w:rsidR="004420FF" w:rsidRPr="004420FF" w:rsidTr="007125A9">
        <w:trPr>
          <w:trHeight w:val="31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4420FF" w:rsidRPr="004420FF" w:rsidTr="007125A9">
        <w:trPr>
          <w:trHeight w:val="47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przedstawione z pełną świadomością konsekwencji poważnego wprowadzenia w błąd.</w:t>
            </w:r>
          </w:p>
        </w:tc>
      </w:tr>
      <w:tr w:rsidR="004420FF" w:rsidRPr="004420FF" w:rsidTr="007125A9">
        <w:trPr>
          <w:trHeight w:val="53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dowodów w formie dokumentów, z wyjątkiem przypadków, w których:</w:t>
            </w:r>
          </w:p>
        </w:tc>
      </w:tr>
      <w:tr w:rsidR="004420FF" w:rsidRPr="004420FF" w:rsidTr="007125A9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 xml:space="preserve">bezpośrednio za pomocą bezpłatnej krajowej bazy danych w dowolnym państwie członkowskim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lub</w:t>
            </w:r>
          </w:p>
        </w:tc>
      </w:tr>
      <w:tr w:rsidR="004420FF" w:rsidRPr="004420FF" w:rsidTr="007125A9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(</w:t>
            </w:r>
            <w:r w:rsidRPr="004420FF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6"/>
                <w:szCs w:val="16"/>
              </w:rPr>
              <w:t>)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dokumentację.</w:t>
            </w:r>
          </w:p>
        </w:tc>
      </w:tr>
      <w:tr w:rsidR="004420FF" w:rsidRPr="004420FF" w:rsidTr="007125A9">
        <w:trPr>
          <w:trHeight w:val="1094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i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t>Niżej podpisany(-a)(-i) oficjalnie wyraża(-ją) zgodę na to, aby [wskazać instytucję zamawiającą lub podmiot zamawiający określone w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części I, sekcja A] uzyskał(-a)(-o) dostęp do dokumentów potwierdzających informacje, które zostały przedstawione w [wskazać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część/sekcję/punkt(-y), których to dotyczy] niniejszego jednolitego europejskiego dokumentu zamówienia, na potrzeby [określić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postępowanie o udzielenie zamówienia: (skrócony opis, adres publikacyjny w Dzienniku Urzędowym Unii Europejskiej, numer</w:t>
            </w:r>
            <w:r w:rsidRPr="004420FF">
              <w:rPr>
                <w:rFonts w:ascii="Arial" w:eastAsia="Calibri" w:hAnsi="Arial" w:cs="Arial"/>
                <w:i/>
                <w:sz w:val="16"/>
                <w:szCs w:val="16"/>
              </w:rPr>
              <w:br/>
              <w:t>referencyjny)].</w:t>
            </w:r>
          </w:p>
        </w:tc>
      </w:tr>
      <w:tr w:rsidR="004420FF" w:rsidRPr="004420FF" w:rsidTr="004420FF">
        <w:trPr>
          <w:trHeight w:val="302"/>
        </w:trPr>
        <w:tc>
          <w:tcPr>
            <w:tcW w:w="10373" w:type="dxa"/>
            <w:gridSpan w:val="4"/>
            <w:tcBorders>
              <w:top w:val="nil"/>
              <w:left w:val="nil"/>
              <w:right w:val="nil"/>
            </w:tcBorders>
            <w:shd w:val="clear" w:color="auto" w:fill="FEE29C"/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b/>
                <w:sz w:val="16"/>
                <w:szCs w:val="16"/>
              </w:rPr>
              <w:t>Data, miejscowość oraz – jeżeli jest to wymagane lub konieczne – podpis(-y): [.................]</w:t>
            </w:r>
          </w:p>
        </w:tc>
      </w:tr>
      <w:tr w:rsidR="004420FF" w:rsidRPr="004420FF" w:rsidTr="007125A9">
        <w:trPr>
          <w:trHeight w:val="504"/>
        </w:trPr>
        <w:tc>
          <w:tcPr>
            <w:tcW w:w="10373" w:type="dxa"/>
            <w:gridSpan w:val="4"/>
            <w:tcBorders>
              <w:left w:val="nil"/>
              <w:right w:val="nil"/>
            </w:tcBorders>
            <w:vAlign w:val="bottom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sz w:val="16"/>
                <w:szCs w:val="16"/>
              </w:rPr>
            </w:pPr>
            <w:r w:rsidRPr="004420FF">
              <w:rPr>
                <w:rFonts w:ascii="Arial" w:eastAsia="Calibri" w:hAnsi="Arial" w:cs="Arial"/>
                <w:sz w:val="16"/>
                <w:szCs w:val="16"/>
              </w:rPr>
              <w:t>_____________</w:t>
            </w:r>
          </w:p>
        </w:tc>
      </w:tr>
      <w:tr w:rsidR="004420FF" w:rsidRPr="004420FF" w:rsidTr="007125A9">
        <w:trPr>
          <w:gridAfter w:val="1"/>
          <w:wAfter w:w="632" w:type="dxa"/>
          <w:trHeight w:val="192"/>
        </w:trPr>
        <w:tc>
          <w:tcPr>
            <w:tcW w:w="974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44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jasno wskazać, do której z pozycji odnosi się odpowiedź.</w:t>
            </w:r>
          </w:p>
        </w:tc>
      </w:tr>
      <w:tr w:rsidR="004420FF" w:rsidRPr="004420FF" w:rsidTr="007125A9">
        <w:trPr>
          <w:gridAfter w:val="1"/>
          <w:wAfter w:w="632" w:type="dxa"/>
          <w:trHeight w:val="163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45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gridAfter w:val="1"/>
          <w:wAfter w:w="632" w:type="dxa"/>
          <w:trHeight w:val="144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46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Proszę powtórzyć tyle razy, ile jest to konieczne.</w:t>
            </w:r>
          </w:p>
        </w:tc>
      </w:tr>
      <w:tr w:rsidR="004420FF" w:rsidRPr="004420FF" w:rsidTr="007125A9">
        <w:trPr>
          <w:gridAfter w:val="1"/>
          <w:wAfter w:w="632" w:type="dxa"/>
          <w:trHeight w:val="437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47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Pod warunkiem że wykonawca przekazał niezbędne informacje (adres internetowy, dane wydającego urzędu lub organu, dokładne dane referencyjne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dokumentacji) umożliwiające instytucji zamawiającej lub podmiotowi zamawiającemu tę czynność. W razie potrzeby musi temu towarzyszyć odpowiednia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br/>
              <w:t>zgoda na uzyskanie takiego dostępu.</w:t>
            </w:r>
          </w:p>
        </w:tc>
      </w:tr>
      <w:tr w:rsidR="004420FF" w:rsidRPr="004420FF" w:rsidTr="007125A9">
        <w:trPr>
          <w:gridAfter w:val="1"/>
          <w:wAfter w:w="632" w:type="dxa"/>
          <w:trHeight w:val="139"/>
        </w:trPr>
        <w:tc>
          <w:tcPr>
            <w:tcW w:w="97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420FF" w:rsidRPr="004420FF" w:rsidRDefault="004420FF" w:rsidP="004420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4" w:hanging="394"/>
              <w:jc w:val="both"/>
              <w:rPr>
                <w:rFonts w:ascii="Arial" w:eastAsia="Calibri" w:hAnsi="Arial" w:cs="Arial"/>
                <w:sz w:val="14"/>
                <w:szCs w:val="14"/>
              </w:rPr>
            </w:pPr>
            <w:r w:rsidRPr="004420FF">
              <w:rPr>
                <w:rFonts w:ascii="Arial" w:eastAsia="Calibri" w:hAnsi="Arial" w:cs="Arial"/>
                <w:sz w:val="14"/>
                <w:szCs w:val="14"/>
              </w:rPr>
              <w:t>(</w:t>
            </w:r>
            <w:r w:rsidRPr="004420FF">
              <w:rPr>
                <w:rFonts w:ascii="Arial" w:eastAsia="Calibri" w:hAnsi="Arial" w:cs="Arial"/>
                <w:sz w:val="14"/>
                <w:szCs w:val="14"/>
                <w:vertAlign w:val="superscript"/>
              </w:rPr>
              <w:t>48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>)</w:t>
            </w:r>
            <w:r w:rsidRPr="004420FF">
              <w:rPr>
                <w:rFonts w:ascii="Arial" w:eastAsia="Calibri" w:hAnsi="Arial" w:cs="Arial"/>
                <w:sz w:val="14"/>
                <w:szCs w:val="14"/>
              </w:rPr>
              <w:tab/>
              <w:t>W zależności od wdrożenia w danym kraju artykułu 59 ust. 5 akapit drugi dyrektywy 2014/24/UE.</w:t>
            </w:r>
          </w:p>
        </w:tc>
      </w:tr>
    </w:tbl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spacing w:after="0" w:line="240" w:lineRule="auto"/>
        <w:rPr>
          <w:rFonts w:ascii="Calibri" w:eastAsia="Calibri" w:hAnsi="Calibri" w:cs="Times New Roman"/>
        </w:rPr>
      </w:pPr>
    </w:p>
    <w:p w:rsidR="004420FF" w:rsidRPr="004420FF" w:rsidRDefault="004420FF" w:rsidP="004420FF">
      <w:pPr>
        <w:shd w:val="clear" w:color="auto" w:fill="FEE29C"/>
        <w:spacing w:after="0" w:line="240" w:lineRule="auto"/>
        <w:rPr>
          <w:rFonts w:ascii="Arial" w:eastAsia="Calibri" w:hAnsi="Arial" w:cs="Arial"/>
          <w:color w:val="FF0000"/>
          <w:sz w:val="20"/>
          <w:szCs w:val="20"/>
        </w:rPr>
      </w:pPr>
      <w:r w:rsidRPr="004420FF">
        <w:rPr>
          <w:rFonts w:ascii="Arial" w:eastAsia="Calibri" w:hAnsi="Arial" w:cs="Arial"/>
          <w:color w:val="FF0000"/>
          <w:sz w:val="20"/>
          <w:szCs w:val="20"/>
        </w:rPr>
        <w:t>UWAGA: Wykonawca jest zobowiązany wypełnić pola zaznaczone kolorem żółtym.</w:t>
      </w:r>
    </w:p>
    <w:p w:rsidR="008B5057" w:rsidRPr="004420FF" w:rsidRDefault="008B5057" w:rsidP="004420FF"/>
    <w:sectPr w:rsidR="008B5057" w:rsidRPr="004420FF" w:rsidSect="0072214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5A8E"/>
    <w:multiLevelType w:val="hybridMultilevel"/>
    <w:tmpl w:val="A1FA6A88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2DC6A0D"/>
    <w:multiLevelType w:val="hybridMultilevel"/>
    <w:tmpl w:val="91BED2CC"/>
    <w:lvl w:ilvl="0" w:tplc="B99E94A4">
      <w:start w:val="1"/>
      <w:numFmt w:val="decimal"/>
      <w:lvlText w:val="%1)"/>
      <w:lvlJc w:val="left"/>
      <w:pPr>
        <w:ind w:left="786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928" w:hanging="360"/>
      </w:pPr>
      <w:rPr>
        <w:rFonts w:hint="default"/>
        <w:b w:val="0"/>
        <w:spacing w:val="-1"/>
        <w:w w:val="99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518" w:hanging="180"/>
      </w:pPr>
    </w:lvl>
    <w:lvl w:ilvl="3" w:tplc="0415000F" w:tentative="1">
      <w:start w:val="1"/>
      <w:numFmt w:val="decimal"/>
      <w:lvlText w:val="%4."/>
      <w:lvlJc w:val="left"/>
      <w:pPr>
        <w:ind w:left="2238" w:hanging="360"/>
      </w:pPr>
    </w:lvl>
    <w:lvl w:ilvl="4" w:tplc="04150019" w:tentative="1">
      <w:start w:val="1"/>
      <w:numFmt w:val="lowerLetter"/>
      <w:lvlText w:val="%5."/>
      <w:lvlJc w:val="left"/>
      <w:pPr>
        <w:ind w:left="2958" w:hanging="360"/>
      </w:pPr>
    </w:lvl>
    <w:lvl w:ilvl="5" w:tplc="0415001B" w:tentative="1">
      <w:start w:val="1"/>
      <w:numFmt w:val="lowerRoman"/>
      <w:lvlText w:val="%6."/>
      <w:lvlJc w:val="right"/>
      <w:pPr>
        <w:ind w:left="3678" w:hanging="180"/>
      </w:pPr>
    </w:lvl>
    <w:lvl w:ilvl="6" w:tplc="0415000F" w:tentative="1">
      <w:start w:val="1"/>
      <w:numFmt w:val="decimal"/>
      <w:lvlText w:val="%7."/>
      <w:lvlJc w:val="left"/>
      <w:pPr>
        <w:ind w:left="4398" w:hanging="360"/>
      </w:pPr>
    </w:lvl>
    <w:lvl w:ilvl="7" w:tplc="04150019" w:tentative="1">
      <w:start w:val="1"/>
      <w:numFmt w:val="lowerLetter"/>
      <w:lvlText w:val="%8."/>
      <w:lvlJc w:val="left"/>
      <w:pPr>
        <w:ind w:left="5118" w:hanging="360"/>
      </w:pPr>
    </w:lvl>
    <w:lvl w:ilvl="8" w:tplc="0415001B" w:tentative="1">
      <w:start w:val="1"/>
      <w:numFmt w:val="lowerRoman"/>
      <w:lvlText w:val="%9."/>
      <w:lvlJc w:val="right"/>
      <w:pPr>
        <w:ind w:left="5838" w:hanging="180"/>
      </w:pPr>
    </w:lvl>
  </w:abstractNum>
  <w:abstractNum w:abstractNumId="2" w15:restartNumberingAfterBreak="0">
    <w:nsid w:val="03853574"/>
    <w:multiLevelType w:val="hybridMultilevel"/>
    <w:tmpl w:val="9ECCA46C"/>
    <w:lvl w:ilvl="0" w:tplc="D9004D9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D494B"/>
    <w:multiLevelType w:val="hybridMultilevel"/>
    <w:tmpl w:val="06AAE8D4"/>
    <w:lvl w:ilvl="0" w:tplc="D102CF9A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DE920570">
      <w:numFmt w:val="bullet"/>
      <w:lvlText w:val="•"/>
      <w:lvlJc w:val="left"/>
      <w:pPr>
        <w:ind w:left="1980" w:hanging="428"/>
      </w:pPr>
      <w:rPr>
        <w:rFonts w:hint="default"/>
      </w:rPr>
    </w:lvl>
    <w:lvl w:ilvl="2" w:tplc="F70E8666">
      <w:numFmt w:val="bullet"/>
      <w:lvlText w:val="•"/>
      <w:lvlJc w:val="left"/>
      <w:pPr>
        <w:ind w:left="2861" w:hanging="428"/>
      </w:pPr>
      <w:rPr>
        <w:rFonts w:hint="default"/>
      </w:rPr>
    </w:lvl>
    <w:lvl w:ilvl="3" w:tplc="64188224">
      <w:numFmt w:val="bullet"/>
      <w:lvlText w:val="•"/>
      <w:lvlJc w:val="left"/>
      <w:pPr>
        <w:ind w:left="3741" w:hanging="428"/>
      </w:pPr>
      <w:rPr>
        <w:rFonts w:hint="default"/>
      </w:rPr>
    </w:lvl>
    <w:lvl w:ilvl="4" w:tplc="3690C2CE">
      <w:numFmt w:val="bullet"/>
      <w:lvlText w:val="•"/>
      <w:lvlJc w:val="left"/>
      <w:pPr>
        <w:ind w:left="4622" w:hanging="428"/>
      </w:pPr>
      <w:rPr>
        <w:rFonts w:hint="default"/>
      </w:rPr>
    </w:lvl>
    <w:lvl w:ilvl="5" w:tplc="CC24F804">
      <w:numFmt w:val="bullet"/>
      <w:lvlText w:val="•"/>
      <w:lvlJc w:val="left"/>
      <w:pPr>
        <w:ind w:left="5503" w:hanging="428"/>
      </w:pPr>
      <w:rPr>
        <w:rFonts w:hint="default"/>
      </w:rPr>
    </w:lvl>
    <w:lvl w:ilvl="6" w:tplc="4426CB72">
      <w:numFmt w:val="bullet"/>
      <w:lvlText w:val="•"/>
      <w:lvlJc w:val="left"/>
      <w:pPr>
        <w:ind w:left="6383" w:hanging="428"/>
      </w:pPr>
      <w:rPr>
        <w:rFonts w:hint="default"/>
      </w:rPr>
    </w:lvl>
    <w:lvl w:ilvl="7" w:tplc="6E0880F6">
      <w:numFmt w:val="bullet"/>
      <w:lvlText w:val="•"/>
      <w:lvlJc w:val="left"/>
      <w:pPr>
        <w:ind w:left="7264" w:hanging="428"/>
      </w:pPr>
      <w:rPr>
        <w:rFonts w:hint="default"/>
      </w:rPr>
    </w:lvl>
    <w:lvl w:ilvl="8" w:tplc="06369706">
      <w:numFmt w:val="bullet"/>
      <w:lvlText w:val="•"/>
      <w:lvlJc w:val="left"/>
      <w:pPr>
        <w:ind w:left="8145" w:hanging="428"/>
      </w:pPr>
      <w:rPr>
        <w:rFonts w:hint="default"/>
      </w:rPr>
    </w:lvl>
  </w:abstractNum>
  <w:abstractNum w:abstractNumId="4" w15:restartNumberingAfterBreak="0">
    <w:nsid w:val="08D8756D"/>
    <w:multiLevelType w:val="hybridMultilevel"/>
    <w:tmpl w:val="E1DA16B4"/>
    <w:lvl w:ilvl="0" w:tplc="2A2885E8">
      <w:start w:val="3"/>
      <w:numFmt w:val="upperRoman"/>
      <w:lvlText w:val="%1."/>
      <w:lvlJc w:val="left"/>
      <w:pPr>
        <w:ind w:left="1134" w:hanging="708"/>
      </w:pPr>
      <w:rPr>
        <w:rFonts w:ascii="Calibri" w:eastAsia="Calibri" w:hAnsi="Calibri" w:cs="Calibri" w:hint="default"/>
        <w:b/>
        <w:bCs/>
        <w:strike w:val="0"/>
        <w:spacing w:val="-1"/>
        <w:w w:val="99"/>
        <w:sz w:val="24"/>
        <w:szCs w:val="20"/>
      </w:rPr>
    </w:lvl>
    <w:lvl w:ilvl="1" w:tplc="733E6E4E">
      <w:start w:val="1"/>
      <w:numFmt w:val="upperRoman"/>
      <w:lvlText w:val="%2."/>
      <w:lvlJc w:val="right"/>
      <w:pPr>
        <w:ind w:left="1440" w:hanging="360"/>
      </w:pPr>
      <w:rPr>
        <w:rFonts w:hint="default"/>
        <w:b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10673"/>
    <w:multiLevelType w:val="hybridMultilevel"/>
    <w:tmpl w:val="559E0C2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8B17F2E"/>
    <w:multiLevelType w:val="hybridMultilevel"/>
    <w:tmpl w:val="D3A4DA5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8053E6"/>
    <w:multiLevelType w:val="hybridMultilevel"/>
    <w:tmpl w:val="4BF2F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A1F5C"/>
    <w:multiLevelType w:val="hybridMultilevel"/>
    <w:tmpl w:val="0D8CEEFE"/>
    <w:lvl w:ilvl="0" w:tplc="8FA8BE2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C423C"/>
    <w:multiLevelType w:val="hybridMultilevel"/>
    <w:tmpl w:val="5F103D36"/>
    <w:lvl w:ilvl="0" w:tplc="04150017">
      <w:start w:val="1"/>
      <w:numFmt w:val="lowerLetter"/>
      <w:lvlText w:val="%1)"/>
      <w:lvlJc w:val="left"/>
      <w:pPr>
        <w:ind w:left="1041" w:hanging="360"/>
      </w:pPr>
    </w:lvl>
    <w:lvl w:ilvl="1" w:tplc="04150019" w:tentative="1">
      <w:start w:val="1"/>
      <w:numFmt w:val="lowerLetter"/>
      <w:lvlText w:val="%2."/>
      <w:lvlJc w:val="left"/>
      <w:pPr>
        <w:ind w:left="1761" w:hanging="360"/>
      </w:pPr>
    </w:lvl>
    <w:lvl w:ilvl="2" w:tplc="0415001B" w:tentative="1">
      <w:start w:val="1"/>
      <w:numFmt w:val="lowerRoman"/>
      <w:lvlText w:val="%3."/>
      <w:lvlJc w:val="right"/>
      <w:pPr>
        <w:ind w:left="2481" w:hanging="180"/>
      </w:pPr>
    </w:lvl>
    <w:lvl w:ilvl="3" w:tplc="0415000F" w:tentative="1">
      <w:start w:val="1"/>
      <w:numFmt w:val="decimal"/>
      <w:lvlText w:val="%4."/>
      <w:lvlJc w:val="left"/>
      <w:pPr>
        <w:ind w:left="3201" w:hanging="360"/>
      </w:pPr>
    </w:lvl>
    <w:lvl w:ilvl="4" w:tplc="04150019" w:tentative="1">
      <w:start w:val="1"/>
      <w:numFmt w:val="lowerLetter"/>
      <w:lvlText w:val="%5."/>
      <w:lvlJc w:val="left"/>
      <w:pPr>
        <w:ind w:left="3921" w:hanging="360"/>
      </w:pPr>
    </w:lvl>
    <w:lvl w:ilvl="5" w:tplc="0415001B" w:tentative="1">
      <w:start w:val="1"/>
      <w:numFmt w:val="lowerRoman"/>
      <w:lvlText w:val="%6."/>
      <w:lvlJc w:val="right"/>
      <w:pPr>
        <w:ind w:left="4641" w:hanging="180"/>
      </w:pPr>
    </w:lvl>
    <w:lvl w:ilvl="6" w:tplc="0415000F" w:tentative="1">
      <w:start w:val="1"/>
      <w:numFmt w:val="decimal"/>
      <w:lvlText w:val="%7."/>
      <w:lvlJc w:val="left"/>
      <w:pPr>
        <w:ind w:left="5361" w:hanging="360"/>
      </w:pPr>
    </w:lvl>
    <w:lvl w:ilvl="7" w:tplc="04150019" w:tentative="1">
      <w:start w:val="1"/>
      <w:numFmt w:val="lowerLetter"/>
      <w:lvlText w:val="%8."/>
      <w:lvlJc w:val="left"/>
      <w:pPr>
        <w:ind w:left="6081" w:hanging="360"/>
      </w:pPr>
    </w:lvl>
    <w:lvl w:ilvl="8" w:tplc="0415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 w15:restartNumberingAfterBreak="0">
    <w:nsid w:val="245457A0"/>
    <w:multiLevelType w:val="hybridMultilevel"/>
    <w:tmpl w:val="A49C6FDA"/>
    <w:lvl w:ilvl="0" w:tplc="B99E94A4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B99E94A4">
      <w:start w:val="1"/>
      <w:numFmt w:val="decimal"/>
      <w:lvlText w:val="%2)"/>
      <w:lvlJc w:val="left"/>
      <w:pPr>
        <w:ind w:left="502" w:hanging="360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092" w:hanging="180"/>
      </w:pPr>
    </w:lvl>
    <w:lvl w:ilvl="3" w:tplc="0415000F">
      <w:start w:val="1"/>
      <w:numFmt w:val="decimal"/>
      <w:lvlText w:val="%4."/>
      <w:lvlJc w:val="left"/>
      <w:pPr>
        <w:ind w:left="1812" w:hanging="360"/>
      </w:pPr>
    </w:lvl>
    <w:lvl w:ilvl="4" w:tplc="04150019">
      <w:start w:val="1"/>
      <w:numFmt w:val="lowerLetter"/>
      <w:lvlText w:val="%5."/>
      <w:lvlJc w:val="left"/>
      <w:pPr>
        <w:ind w:left="2532" w:hanging="360"/>
      </w:pPr>
    </w:lvl>
    <w:lvl w:ilvl="5" w:tplc="0415001B">
      <w:start w:val="1"/>
      <w:numFmt w:val="lowerRoman"/>
      <w:lvlText w:val="%6."/>
      <w:lvlJc w:val="right"/>
      <w:pPr>
        <w:ind w:left="3252" w:hanging="180"/>
      </w:pPr>
    </w:lvl>
    <w:lvl w:ilvl="6" w:tplc="0415000F">
      <w:start w:val="1"/>
      <w:numFmt w:val="decimal"/>
      <w:lvlText w:val="%7."/>
      <w:lvlJc w:val="left"/>
      <w:pPr>
        <w:ind w:left="3972" w:hanging="360"/>
      </w:pPr>
    </w:lvl>
    <w:lvl w:ilvl="7" w:tplc="04150019">
      <w:start w:val="1"/>
      <w:numFmt w:val="lowerLetter"/>
      <w:lvlText w:val="%8."/>
      <w:lvlJc w:val="left"/>
      <w:pPr>
        <w:ind w:left="4692" w:hanging="360"/>
      </w:pPr>
    </w:lvl>
    <w:lvl w:ilvl="8" w:tplc="0415001B">
      <w:start w:val="1"/>
      <w:numFmt w:val="lowerRoman"/>
      <w:lvlText w:val="%9."/>
      <w:lvlJc w:val="right"/>
      <w:pPr>
        <w:ind w:left="5412" w:hanging="180"/>
      </w:pPr>
    </w:lvl>
  </w:abstractNum>
  <w:abstractNum w:abstractNumId="11" w15:restartNumberingAfterBreak="0">
    <w:nsid w:val="2857424C"/>
    <w:multiLevelType w:val="hybridMultilevel"/>
    <w:tmpl w:val="5994DF7C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D83790"/>
    <w:multiLevelType w:val="hybridMultilevel"/>
    <w:tmpl w:val="339EC436"/>
    <w:lvl w:ilvl="0" w:tplc="E06895A2">
      <w:start w:val="1"/>
      <w:numFmt w:val="decimal"/>
      <w:lvlText w:val="%1."/>
      <w:lvlJc w:val="left"/>
      <w:pPr>
        <w:ind w:left="1103" w:hanging="428"/>
      </w:pPr>
      <w:rPr>
        <w:rFonts w:hint="default"/>
        <w:b w:val="0"/>
        <w:color w:val="auto"/>
        <w:spacing w:val="-1"/>
        <w:w w:val="99"/>
      </w:rPr>
    </w:lvl>
    <w:lvl w:ilvl="1" w:tplc="F84AE878">
      <w:numFmt w:val="bullet"/>
      <w:lvlText w:val="•"/>
      <w:lvlJc w:val="left"/>
      <w:pPr>
        <w:ind w:left="1976" w:hanging="428"/>
      </w:pPr>
      <w:rPr>
        <w:rFonts w:hint="default"/>
      </w:rPr>
    </w:lvl>
    <w:lvl w:ilvl="2" w:tplc="E7401060">
      <w:numFmt w:val="bullet"/>
      <w:lvlText w:val="•"/>
      <w:lvlJc w:val="left"/>
      <w:pPr>
        <w:ind w:left="2853" w:hanging="428"/>
      </w:pPr>
      <w:rPr>
        <w:rFonts w:hint="default"/>
      </w:rPr>
    </w:lvl>
    <w:lvl w:ilvl="3" w:tplc="B5BC9DEC">
      <w:numFmt w:val="bullet"/>
      <w:lvlText w:val="•"/>
      <w:lvlJc w:val="left"/>
      <w:pPr>
        <w:ind w:left="3729" w:hanging="428"/>
      </w:pPr>
      <w:rPr>
        <w:rFonts w:hint="default"/>
      </w:rPr>
    </w:lvl>
    <w:lvl w:ilvl="4" w:tplc="E5E8B632">
      <w:numFmt w:val="bullet"/>
      <w:lvlText w:val="•"/>
      <w:lvlJc w:val="left"/>
      <w:pPr>
        <w:ind w:left="4606" w:hanging="428"/>
      </w:pPr>
      <w:rPr>
        <w:rFonts w:hint="default"/>
      </w:rPr>
    </w:lvl>
    <w:lvl w:ilvl="5" w:tplc="1F707CA0">
      <w:numFmt w:val="bullet"/>
      <w:lvlText w:val="•"/>
      <w:lvlJc w:val="left"/>
      <w:pPr>
        <w:ind w:left="5483" w:hanging="428"/>
      </w:pPr>
      <w:rPr>
        <w:rFonts w:hint="default"/>
      </w:rPr>
    </w:lvl>
    <w:lvl w:ilvl="6" w:tplc="A834494A">
      <w:numFmt w:val="bullet"/>
      <w:lvlText w:val="•"/>
      <w:lvlJc w:val="left"/>
      <w:pPr>
        <w:ind w:left="6359" w:hanging="428"/>
      </w:pPr>
      <w:rPr>
        <w:rFonts w:hint="default"/>
      </w:rPr>
    </w:lvl>
    <w:lvl w:ilvl="7" w:tplc="F35CD044">
      <w:numFmt w:val="bullet"/>
      <w:lvlText w:val="•"/>
      <w:lvlJc w:val="left"/>
      <w:pPr>
        <w:ind w:left="7236" w:hanging="428"/>
      </w:pPr>
      <w:rPr>
        <w:rFonts w:hint="default"/>
      </w:rPr>
    </w:lvl>
    <w:lvl w:ilvl="8" w:tplc="484CDEFE">
      <w:numFmt w:val="bullet"/>
      <w:lvlText w:val="•"/>
      <w:lvlJc w:val="left"/>
      <w:pPr>
        <w:ind w:left="8113" w:hanging="428"/>
      </w:pPr>
      <w:rPr>
        <w:rFonts w:hint="default"/>
      </w:rPr>
    </w:lvl>
  </w:abstractNum>
  <w:abstractNum w:abstractNumId="13" w15:restartNumberingAfterBreak="0">
    <w:nsid w:val="2F503C8E"/>
    <w:multiLevelType w:val="multilevel"/>
    <w:tmpl w:val="8A00BAE0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33713599"/>
    <w:multiLevelType w:val="hybridMultilevel"/>
    <w:tmpl w:val="3B4054CC"/>
    <w:lvl w:ilvl="0" w:tplc="222436BC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6C186B30">
      <w:start w:val="1"/>
      <w:numFmt w:val="decimal"/>
      <w:lvlText w:val="%2)"/>
      <w:lvlJc w:val="left"/>
      <w:pPr>
        <w:ind w:left="1528" w:hanging="360"/>
      </w:pPr>
      <w:rPr>
        <w:rFonts w:hint="default"/>
        <w:strike w:val="0"/>
        <w:w w:val="99"/>
        <w:sz w:val="20"/>
        <w:szCs w:val="20"/>
      </w:rPr>
    </w:lvl>
    <w:lvl w:ilvl="2" w:tplc="76D4418C">
      <w:numFmt w:val="bullet"/>
      <w:lvlText w:val="•"/>
      <w:lvlJc w:val="left"/>
      <w:pPr>
        <w:ind w:left="2451" w:hanging="360"/>
      </w:pPr>
      <w:rPr>
        <w:rFonts w:hint="default"/>
      </w:rPr>
    </w:lvl>
    <w:lvl w:ilvl="3" w:tplc="FCAE399C">
      <w:numFmt w:val="bullet"/>
      <w:lvlText w:val="•"/>
      <w:lvlJc w:val="left"/>
      <w:pPr>
        <w:ind w:left="3383" w:hanging="360"/>
      </w:pPr>
      <w:rPr>
        <w:rFonts w:hint="default"/>
      </w:rPr>
    </w:lvl>
    <w:lvl w:ilvl="4" w:tplc="A45853A2">
      <w:numFmt w:val="bullet"/>
      <w:lvlText w:val="•"/>
      <w:lvlJc w:val="left"/>
      <w:pPr>
        <w:ind w:left="4315" w:hanging="360"/>
      </w:pPr>
      <w:rPr>
        <w:rFonts w:hint="default"/>
      </w:rPr>
    </w:lvl>
    <w:lvl w:ilvl="5" w:tplc="EFD4521E"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A76C4318">
      <w:numFmt w:val="bullet"/>
      <w:lvlText w:val="•"/>
      <w:lvlJc w:val="left"/>
      <w:pPr>
        <w:ind w:left="6179" w:hanging="360"/>
      </w:pPr>
      <w:rPr>
        <w:rFonts w:hint="default"/>
      </w:rPr>
    </w:lvl>
    <w:lvl w:ilvl="7" w:tplc="5950C49A">
      <w:numFmt w:val="bullet"/>
      <w:lvlText w:val="•"/>
      <w:lvlJc w:val="left"/>
      <w:pPr>
        <w:ind w:left="7110" w:hanging="360"/>
      </w:pPr>
      <w:rPr>
        <w:rFonts w:hint="default"/>
      </w:rPr>
    </w:lvl>
    <w:lvl w:ilvl="8" w:tplc="EEAAA4CA">
      <w:numFmt w:val="bullet"/>
      <w:lvlText w:val="•"/>
      <w:lvlJc w:val="left"/>
      <w:pPr>
        <w:ind w:left="8042" w:hanging="360"/>
      </w:pPr>
      <w:rPr>
        <w:rFonts w:hint="default"/>
      </w:rPr>
    </w:lvl>
  </w:abstractNum>
  <w:abstractNum w:abstractNumId="15" w15:restartNumberingAfterBreak="0">
    <w:nsid w:val="34974138"/>
    <w:multiLevelType w:val="hybridMultilevel"/>
    <w:tmpl w:val="5C3A9C8C"/>
    <w:lvl w:ilvl="0" w:tplc="990CF244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800275A"/>
    <w:multiLevelType w:val="hybridMultilevel"/>
    <w:tmpl w:val="CB8EB568"/>
    <w:lvl w:ilvl="0" w:tplc="2520C2BA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F577A4"/>
    <w:multiLevelType w:val="hybridMultilevel"/>
    <w:tmpl w:val="832CAA7E"/>
    <w:lvl w:ilvl="0" w:tplc="1E146F1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44546A" w:themeColor="text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3E3F26A3"/>
    <w:multiLevelType w:val="hybridMultilevel"/>
    <w:tmpl w:val="81DA2928"/>
    <w:lvl w:ilvl="0" w:tplc="6FDCBE64">
      <w:start w:val="1"/>
      <w:numFmt w:val="decimal"/>
      <w:lvlText w:val="%1)"/>
      <w:lvlJc w:val="left"/>
      <w:pPr>
        <w:ind w:left="360" w:hanging="360"/>
      </w:pPr>
      <w:rPr>
        <w:rFonts w:cs="Arial"/>
        <w:b/>
        <w:i w:val="0"/>
        <w:sz w:val="20"/>
        <w:u w:val="singl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9E75FC"/>
    <w:multiLevelType w:val="hybridMultilevel"/>
    <w:tmpl w:val="E276895A"/>
    <w:lvl w:ilvl="0" w:tplc="9EE68416">
      <w:start w:val="1"/>
      <w:numFmt w:val="decimal"/>
      <w:lvlText w:val="%1."/>
      <w:lvlJc w:val="left"/>
      <w:pPr>
        <w:ind w:left="1103" w:hanging="428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CE0AE1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color w:val="auto"/>
        <w:spacing w:val="-1"/>
        <w:w w:val="99"/>
        <w:sz w:val="20"/>
        <w:szCs w:val="20"/>
      </w:rPr>
    </w:lvl>
    <w:lvl w:ilvl="2" w:tplc="32C4E5BA">
      <w:numFmt w:val="bullet"/>
      <w:lvlText w:val="•"/>
      <w:lvlJc w:val="left"/>
      <w:pPr>
        <w:ind w:left="2447" w:hanging="425"/>
      </w:pPr>
      <w:rPr>
        <w:rFonts w:hint="default"/>
      </w:rPr>
    </w:lvl>
    <w:lvl w:ilvl="3" w:tplc="C3201B56">
      <w:numFmt w:val="bullet"/>
      <w:lvlText w:val="•"/>
      <w:lvlJc w:val="left"/>
      <w:pPr>
        <w:ind w:left="3374" w:hanging="425"/>
      </w:pPr>
      <w:rPr>
        <w:rFonts w:hint="default"/>
      </w:rPr>
    </w:lvl>
    <w:lvl w:ilvl="4" w:tplc="F2AA105A">
      <w:numFmt w:val="bullet"/>
      <w:lvlText w:val="•"/>
      <w:lvlJc w:val="left"/>
      <w:pPr>
        <w:ind w:left="4302" w:hanging="425"/>
      </w:pPr>
      <w:rPr>
        <w:rFonts w:hint="default"/>
      </w:rPr>
    </w:lvl>
    <w:lvl w:ilvl="5" w:tplc="ABA44A5C">
      <w:numFmt w:val="bullet"/>
      <w:lvlText w:val="•"/>
      <w:lvlJc w:val="left"/>
      <w:pPr>
        <w:ind w:left="5229" w:hanging="425"/>
      </w:pPr>
      <w:rPr>
        <w:rFonts w:hint="default"/>
      </w:rPr>
    </w:lvl>
    <w:lvl w:ilvl="6" w:tplc="3AAADDB6">
      <w:numFmt w:val="bullet"/>
      <w:lvlText w:val="•"/>
      <w:lvlJc w:val="left"/>
      <w:pPr>
        <w:ind w:left="6156" w:hanging="425"/>
      </w:pPr>
      <w:rPr>
        <w:rFonts w:hint="default"/>
      </w:rPr>
    </w:lvl>
    <w:lvl w:ilvl="7" w:tplc="2F10E358">
      <w:numFmt w:val="bullet"/>
      <w:lvlText w:val="•"/>
      <w:lvlJc w:val="left"/>
      <w:pPr>
        <w:ind w:left="7084" w:hanging="425"/>
      </w:pPr>
      <w:rPr>
        <w:rFonts w:hint="default"/>
      </w:rPr>
    </w:lvl>
    <w:lvl w:ilvl="8" w:tplc="48680A6A">
      <w:numFmt w:val="bullet"/>
      <w:lvlText w:val="•"/>
      <w:lvlJc w:val="left"/>
      <w:pPr>
        <w:ind w:left="8011" w:hanging="425"/>
      </w:pPr>
      <w:rPr>
        <w:rFonts w:hint="default"/>
      </w:rPr>
    </w:lvl>
  </w:abstractNum>
  <w:abstractNum w:abstractNumId="20" w15:restartNumberingAfterBreak="0">
    <w:nsid w:val="4A432D8A"/>
    <w:multiLevelType w:val="hybridMultilevel"/>
    <w:tmpl w:val="427269E8"/>
    <w:lvl w:ilvl="0" w:tplc="D99A8FC6">
      <w:start w:val="1"/>
      <w:numFmt w:val="decimal"/>
      <w:lvlText w:val="%1)"/>
      <w:lvlJc w:val="left"/>
      <w:pPr>
        <w:ind w:left="1823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2543" w:hanging="360"/>
      </w:pPr>
    </w:lvl>
    <w:lvl w:ilvl="2" w:tplc="0415001B">
      <w:start w:val="1"/>
      <w:numFmt w:val="lowerRoman"/>
      <w:lvlText w:val="%3."/>
      <w:lvlJc w:val="right"/>
      <w:pPr>
        <w:ind w:left="3263" w:hanging="180"/>
      </w:pPr>
    </w:lvl>
    <w:lvl w:ilvl="3" w:tplc="0415000F">
      <w:start w:val="1"/>
      <w:numFmt w:val="decimal"/>
      <w:lvlText w:val="%4."/>
      <w:lvlJc w:val="left"/>
      <w:pPr>
        <w:ind w:left="3983" w:hanging="360"/>
      </w:pPr>
    </w:lvl>
    <w:lvl w:ilvl="4" w:tplc="04150019">
      <w:start w:val="1"/>
      <w:numFmt w:val="lowerLetter"/>
      <w:lvlText w:val="%5."/>
      <w:lvlJc w:val="left"/>
      <w:pPr>
        <w:ind w:left="4703" w:hanging="360"/>
      </w:pPr>
    </w:lvl>
    <w:lvl w:ilvl="5" w:tplc="0415001B">
      <w:start w:val="1"/>
      <w:numFmt w:val="lowerRoman"/>
      <w:lvlText w:val="%6."/>
      <w:lvlJc w:val="right"/>
      <w:pPr>
        <w:ind w:left="5423" w:hanging="180"/>
      </w:pPr>
    </w:lvl>
    <w:lvl w:ilvl="6" w:tplc="0415000F">
      <w:start w:val="1"/>
      <w:numFmt w:val="decimal"/>
      <w:lvlText w:val="%7."/>
      <w:lvlJc w:val="left"/>
      <w:pPr>
        <w:ind w:left="6143" w:hanging="360"/>
      </w:pPr>
    </w:lvl>
    <w:lvl w:ilvl="7" w:tplc="04150019">
      <w:start w:val="1"/>
      <w:numFmt w:val="lowerLetter"/>
      <w:lvlText w:val="%8."/>
      <w:lvlJc w:val="left"/>
      <w:pPr>
        <w:ind w:left="6863" w:hanging="360"/>
      </w:pPr>
    </w:lvl>
    <w:lvl w:ilvl="8" w:tplc="0415001B">
      <w:start w:val="1"/>
      <w:numFmt w:val="lowerRoman"/>
      <w:lvlText w:val="%9."/>
      <w:lvlJc w:val="right"/>
      <w:pPr>
        <w:ind w:left="7583" w:hanging="180"/>
      </w:pPr>
    </w:lvl>
  </w:abstractNum>
  <w:abstractNum w:abstractNumId="21" w15:restartNumberingAfterBreak="0">
    <w:nsid w:val="4CCF5CA2"/>
    <w:multiLevelType w:val="hybridMultilevel"/>
    <w:tmpl w:val="F5705002"/>
    <w:lvl w:ilvl="0" w:tplc="9BE4066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10220"/>
    <w:multiLevelType w:val="hybridMultilevel"/>
    <w:tmpl w:val="7C043278"/>
    <w:lvl w:ilvl="0" w:tplc="01EC01DC">
      <w:start w:val="5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-23" w:hanging="360"/>
      </w:pPr>
    </w:lvl>
    <w:lvl w:ilvl="2" w:tplc="0415001B">
      <w:start w:val="1"/>
      <w:numFmt w:val="lowerRoman"/>
      <w:lvlText w:val="%3."/>
      <w:lvlJc w:val="right"/>
      <w:pPr>
        <w:ind w:left="697" w:hanging="180"/>
      </w:pPr>
    </w:lvl>
    <w:lvl w:ilvl="3" w:tplc="0415000F">
      <w:start w:val="1"/>
      <w:numFmt w:val="decimal"/>
      <w:lvlText w:val="%4."/>
      <w:lvlJc w:val="left"/>
      <w:pPr>
        <w:ind w:left="1417" w:hanging="360"/>
      </w:pPr>
    </w:lvl>
    <w:lvl w:ilvl="4" w:tplc="04150019">
      <w:start w:val="1"/>
      <w:numFmt w:val="lowerLetter"/>
      <w:lvlText w:val="%5."/>
      <w:lvlJc w:val="left"/>
      <w:pPr>
        <w:ind w:left="2137" w:hanging="360"/>
      </w:pPr>
    </w:lvl>
    <w:lvl w:ilvl="5" w:tplc="0415001B">
      <w:start w:val="1"/>
      <w:numFmt w:val="lowerRoman"/>
      <w:lvlText w:val="%6."/>
      <w:lvlJc w:val="right"/>
      <w:pPr>
        <w:ind w:left="2857" w:hanging="180"/>
      </w:pPr>
    </w:lvl>
    <w:lvl w:ilvl="6" w:tplc="0415000F">
      <w:start w:val="1"/>
      <w:numFmt w:val="decimal"/>
      <w:lvlText w:val="%7."/>
      <w:lvlJc w:val="left"/>
      <w:pPr>
        <w:ind w:left="3577" w:hanging="360"/>
      </w:pPr>
    </w:lvl>
    <w:lvl w:ilvl="7" w:tplc="04150019">
      <w:start w:val="1"/>
      <w:numFmt w:val="lowerLetter"/>
      <w:lvlText w:val="%8."/>
      <w:lvlJc w:val="left"/>
      <w:pPr>
        <w:ind w:left="4297" w:hanging="360"/>
      </w:pPr>
    </w:lvl>
    <w:lvl w:ilvl="8" w:tplc="0415001B">
      <w:start w:val="1"/>
      <w:numFmt w:val="lowerRoman"/>
      <w:lvlText w:val="%9."/>
      <w:lvlJc w:val="right"/>
      <w:pPr>
        <w:ind w:left="5017" w:hanging="180"/>
      </w:pPr>
    </w:lvl>
  </w:abstractNum>
  <w:abstractNum w:abstractNumId="23" w15:restartNumberingAfterBreak="0">
    <w:nsid w:val="51840CC6"/>
    <w:multiLevelType w:val="hybridMultilevel"/>
    <w:tmpl w:val="5FAA81B2"/>
    <w:lvl w:ilvl="0" w:tplc="A58203F6">
      <w:start w:val="6"/>
      <w:numFmt w:val="decimal"/>
      <w:lvlText w:val="%1."/>
      <w:lvlJc w:val="left"/>
      <w:pPr>
        <w:ind w:left="18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24" w15:restartNumberingAfterBreak="0">
    <w:nsid w:val="589B0A12"/>
    <w:multiLevelType w:val="hybridMultilevel"/>
    <w:tmpl w:val="2BB8897E"/>
    <w:lvl w:ilvl="0" w:tplc="3AD21C7E">
      <w:start w:val="1"/>
      <w:numFmt w:val="decimal"/>
      <w:lvlText w:val="%1."/>
      <w:lvlJc w:val="left"/>
      <w:pPr>
        <w:ind w:left="428" w:hanging="428"/>
      </w:pPr>
      <w:rPr>
        <w:rFonts w:ascii="Calibri" w:eastAsia="Calibri" w:hAnsi="Calibri" w:cs="Calibri" w:hint="default"/>
        <w:color w:val="auto"/>
        <w:spacing w:val="-1"/>
        <w:w w:val="99"/>
        <w:sz w:val="20"/>
        <w:szCs w:val="20"/>
      </w:rPr>
    </w:lvl>
    <w:lvl w:ilvl="1" w:tplc="D428C100">
      <w:start w:val="1"/>
      <w:numFmt w:val="decimal"/>
      <w:lvlText w:val="%2)"/>
      <w:lvlJc w:val="left"/>
      <w:pPr>
        <w:ind w:left="567" w:hanging="360"/>
      </w:pPr>
      <w:rPr>
        <w:rFonts w:hint="default"/>
        <w:spacing w:val="-1"/>
        <w:w w:val="99"/>
        <w:sz w:val="20"/>
        <w:szCs w:val="20"/>
        <w:lang w:val="en-US"/>
      </w:rPr>
    </w:lvl>
    <w:lvl w:ilvl="2" w:tplc="A7D88EA4">
      <w:start w:val="1"/>
      <w:numFmt w:val="lowerLetter"/>
      <w:lvlText w:val="%3)"/>
      <w:lvlJc w:val="left"/>
      <w:pPr>
        <w:ind w:left="759" w:hanging="360"/>
      </w:pPr>
      <w:rPr>
        <w:rFonts w:hint="default"/>
        <w:color w:val="auto"/>
        <w:spacing w:val="-1"/>
        <w:w w:val="99"/>
        <w:sz w:val="20"/>
        <w:szCs w:val="20"/>
      </w:rPr>
    </w:lvl>
    <w:lvl w:ilvl="3" w:tplc="31E46BB6">
      <w:start w:val="1"/>
      <w:numFmt w:val="lowerLetter"/>
      <w:lvlText w:val="%4)"/>
      <w:lvlJc w:val="left"/>
      <w:pPr>
        <w:ind w:left="1052" w:hanging="360"/>
      </w:pPr>
      <w:rPr>
        <w:rFonts w:ascii="Calibri" w:eastAsia="Calibri" w:hAnsi="Calibri" w:cs="Calibri" w:hint="default"/>
        <w:color w:val="FFFFFF"/>
        <w:w w:val="99"/>
        <w:sz w:val="20"/>
        <w:szCs w:val="20"/>
      </w:rPr>
    </w:lvl>
    <w:lvl w:ilvl="4" w:tplc="8DFCA98A">
      <w:numFmt w:val="bullet"/>
      <w:lvlText w:val="•"/>
      <w:lvlJc w:val="left"/>
      <w:pPr>
        <w:ind w:left="1225" w:hanging="360"/>
      </w:pPr>
      <w:rPr>
        <w:rFonts w:hint="default"/>
      </w:rPr>
    </w:lvl>
    <w:lvl w:ilvl="5" w:tplc="ACA2537C">
      <w:numFmt w:val="bullet"/>
      <w:lvlText w:val="•"/>
      <w:lvlJc w:val="left"/>
      <w:pPr>
        <w:ind w:left="2552" w:hanging="360"/>
      </w:pPr>
      <w:rPr>
        <w:rFonts w:hint="default"/>
      </w:rPr>
    </w:lvl>
    <w:lvl w:ilvl="6" w:tplc="0DFCF7E8">
      <w:numFmt w:val="bullet"/>
      <w:lvlText w:val="•"/>
      <w:lvlJc w:val="left"/>
      <w:pPr>
        <w:ind w:left="3880" w:hanging="360"/>
      </w:pPr>
      <w:rPr>
        <w:rFonts w:hint="default"/>
      </w:rPr>
    </w:lvl>
    <w:lvl w:ilvl="7" w:tplc="387200CE">
      <w:numFmt w:val="bullet"/>
      <w:lvlText w:val="•"/>
      <w:lvlJc w:val="left"/>
      <w:pPr>
        <w:ind w:left="5208" w:hanging="360"/>
      </w:pPr>
      <w:rPr>
        <w:rFonts w:hint="default"/>
      </w:rPr>
    </w:lvl>
    <w:lvl w:ilvl="8" w:tplc="2F3459F2">
      <w:numFmt w:val="bullet"/>
      <w:lvlText w:val="•"/>
      <w:lvlJc w:val="left"/>
      <w:pPr>
        <w:ind w:left="6535" w:hanging="360"/>
      </w:pPr>
      <w:rPr>
        <w:rFonts w:hint="default"/>
      </w:rPr>
    </w:lvl>
  </w:abstractNum>
  <w:abstractNum w:abstractNumId="25" w15:restartNumberingAfterBreak="0">
    <w:nsid w:val="597B19C8"/>
    <w:multiLevelType w:val="hybridMultilevel"/>
    <w:tmpl w:val="62BE768A"/>
    <w:lvl w:ilvl="0" w:tplc="6BEE28A4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26" w15:restartNumberingAfterBreak="0">
    <w:nsid w:val="5B842BDD"/>
    <w:multiLevelType w:val="multilevel"/>
    <w:tmpl w:val="DAC0B212"/>
    <w:lvl w:ilvl="0">
      <w:start w:val="2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09F7BDD"/>
    <w:multiLevelType w:val="hybridMultilevel"/>
    <w:tmpl w:val="4516C900"/>
    <w:lvl w:ilvl="0" w:tplc="0AD60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BE7E3D"/>
    <w:multiLevelType w:val="hybridMultilevel"/>
    <w:tmpl w:val="962CACD6"/>
    <w:lvl w:ilvl="0" w:tplc="990CF2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9A403C"/>
    <w:multiLevelType w:val="hybridMultilevel"/>
    <w:tmpl w:val="F6CA37BC"/>
    <w:lvl w:ilvl="0" w:tplc="8C96CDDC">
      <w:start w:val="1"/>
      <w:numFmt w:val="decimal"/>
      <w:lvlText w:val="%1)"/>
      <w:lvlJc w:val="left"/>
      <w:pPr>
        <w:ind w:left="-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22" w:hanging="360"/>
      </w:pPr>
    </w:lvl>
    <w:lvl w:ilvl="2" w:tplc="0415001B" w:tentative="1">
      <w:start w:val="1"/>
      <w:numFmt w:val="lowerRoman"/>
      <w:lvlText w:val="%3."/>
      <w:lvlJc w:val="right"/>
      <w:pPr>
        <w:ind w:left="1342" w:hanging="180"/>
      </w:pPr>
    </w:lvl>
    <w:lvl w:ilvl="3" w:tplc="0415000F" w:tentative="1">
      <w:start w:val="1"/>
      <w:numFmt w:val="decimal"/>
      <w:lvlText w:val="%4."/>
      <w:lvlJc w:val="left"/>
      <w:pPr>
        <w:ind w:left="2062" w:hanging="360"/>
      </w:pPr>
    </w:lvl>
    <w:lvl w:ilvl="4" w:tplc="04150019" w:tentative="1">
      <w:start w:val="1"/>
      <w:numFmt w:val="lowerLetter"/>
      <w:lvlText w:val="%5."/>
      <w:lvlJc w:val="left"/>
      <w:pPr>
        <w:ind w:left="2782" w:hanging="360"/>
      </w:pPr>
    </w:lvl>
    <w:lvl w:ilvl="5" w:tplc="0415001B" w:tentative="1">
      <w:start w:val="1"/>
      <w:numFmt w:val="lowerRoman"/>
      <w:lvlText w:val="%6."/>
      <w:lvlJc w:val="right"/>
      <w:pPr>
        <w:ind w:left="3502" w:hanging="180"/>
      </w:pPr>
    </w:lvl>
    <w:lvl w:ilvl="6" w:tplc="0415000F" w:tentative="1">
      <w:start w:val="1"/>
      <w:numFmt w:val="decimal"/>
      <w:lvlText w:val="%7."/>
      <w:lvlJc w:val="left"/>
      <w:pPr>
        <w:ind w:left="4222" w:hanging="360"/>
      </w:pPr>
    </w:lvl>
    <w:lvl w:ilvl="7" w:tplc="04150019" w:tentative="1">
      <w:start w:val="1"/>
      <w:numFmt w:val="lowerLetter"/>
      <w:lvlText w:val="%8."/>
      <w:lvlJc w:val="left"/>
      <w:pPr>
        <w:ind w:left="4942" w:hanging="360"/>
      </w:pPr>
    </w:lvl>
    <w:lvl w:ilvl="8" w:tplc="0415001B" w:tentative="1">
      <w:start w:val="1"/>
      <w:numFmt w:val="lowerRoman"/>
      <w:lvlText w:val="%9."/>
      <w:lvlJc w:val="right"/>
      <w:pPr>
        <w:ind w:left="5662" w:hanging="180"/>
      </w:pPr>
    </w:lvl>
  </w:abstractNum>
  <w:abstractNum w:abstractNumId="30" w15:restartNumberingAfterBreak="0">
    <w:nsid w:val="70E96C15"/>
    <w:multiLevelType w:val="hybridMultilevel"/>
    <w:tmpl w:val="3DC2AE4E"/>
    <w:lvl w:ilvl="0" w:tplc="3B6037B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12D0E7A"/>
    <w:multiLevelType w:val="hybridMultilevel"/>
    <w:tmpl w:val="8C5ACFA0"/>
    <w:lvl w:ilvl="0" w:tplc="7E7CE7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1AF0520"/>
    <w:multiLevelType w:val="hybridMultilevel"/>
    <w:tmpl w:val="517A0BC6"/>
    <w:lvl w:ilvl="0" w:tplc="99DAA6B4">
      <w:start w:val="1"/>
      <w:numFmt w:val="decimal"/>
      <w:lvlText w:val="%1."/>
      <w:lvlJc w:val="left"/>
      <w:pPr>
        <w:ind w:left="1103" w:hanging="425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1" w:tplc="4740EB80">
      <w:start w:val="1"/>
      <w:numFmt w:val="decimal"/>
      <w:lvlText w:val="%2)"/>
      <w:lvlJc w:val="left"/>
      <w:pPr>
        <w:ind w:left="1528" w:hanging="425"/>
      </w:pPr>
      <w:rPr>
        <w:rFonts w:ascii="Calibri" w:eastAsia="Calibri" w:hAnsi="Calibri" w:cs="Calibri" w:hint="default"/>
        <w:b w:val="0"/>
        <w:spacing w:val="-1"/>
        <w:w w:val="99"/>
        <w:sz w:val="20"/>
        <w:szCs w:val="20"/>
      </w:rPr>
    </w:lvl>
    <w:lvl w:ilvl="2" w:tplc="F230D0FA">
      <w:numFmt w:val="bullet"/>
      <w:lvlText w:val="•"/>
      <w:lvlJc w:val="left"/>
      <w:pPr>
        <w:ind w:left="2465" w:hanging="425"/>
      </w:pPr>
      <w:rPr>
        <w:rFonts w:hint="default"/>
      </w:rPr>
    </w:lvl>
    <w:lvl w:ilvl="3" w:tplc="A1E679C4">
      <w:numFmt w:val="bullet"/>
      <w:lvlText w:val="•"/>
      <w:lvlJc w:val="left"/>
      <w:pPr>
        <w:ind w:left="3410" w:hanging="425"/>
      </w:pPr>
      <w:rPr>
        <w:rFonts w:hint="default"/>
      </w:rPr>
    </w:lvl>
    <w:lvl w:ilvl="4" w:tplc="F162E50A">
      <w:numFmt w:val="bullet"/>
      <w:lvlText w:val="•"/>
      <w:lvlJc w:val="left"/>
      <w:pPr>
        <w:ind w:left="4355" w:hanging="425"/>
      </w:pPr>
      <w:rPr>
        <w:rFonts w:hint="default"/>
      </w:rPr>
    </w:lvl>
    <w:lvl w:ilvl="5" w:tplc="341C63BA">
      <w:numFmt w:val="bullet"/>
      <w:lvlText w:val="•"/>
      <w:lvlJc w:val="left"/>
      <w:pPr>
        <w:ind w:left="5300" w:hanging="425"/>
      </w:pPr>
      <w:rPr>
        <w:rFonts w:hint="default"/>
      </w:rPr>
    </w:lvl>
    <w:lvl w:ilvl="6" w:tplc="728A91FE">
      <w:numFmt w:val="bullet"/>
      <w:lvlText w:val="•"/>
      <w:lvlJc w:val="left"/>
      <w:pPr>
        <w:ind w:left="6245" w:hanging="425"/>
      </w:pPr>
      <w:rPr>
        <w:rFonts w:hint="default"/>
      </w:rPr>
    </w:lvl>
    <w:lvl w:ilvl="7" w:tplc="636CBEE6">
      <w:numFmt w:val="bullet"/>
      <w:lvlText w:val="•"/>
      <w:lvlJc w:val="left"/>
      <w:pPr>
        <w:ind w:left="7190" w:hanging="425"/>
      </w:pPr>
      <w:rPr>
        <w:rFonts w:hint="default"/>
      </w:rPr>
    </w:lvl>
    <w:lvl w:ilvl="8" w:tplc="2A3ED8BC">
      <w:numFmt w:val="bullet"/>
      <w:lvlText w:val="•"/>
      <w:lvlJc w:val="left"/>
      <w:pPr>
        <w:ind w:left="8136" w:hanging="425"/>
      </w:pPr>
      <w:rPr>
        <w:rFonts w:hint="default"/>
      </w:rPr>
    </w:lvl>
  </w:abstractNum>
  <w:abstractNum w:abstractNumId="33" w15:restartNumberingAfterBreak="0">
    <w:nsid w:val="739A3E1D"/>
    <w:multiLevelType w:val="hybridMultilevel"/>
    <w:tmpl w:val="113EE60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A67ECE6C">
      <w:start w:val="1"/>
      <w:numFmt w:val="decimal"/>
      <w:lvlText w:val="%2)"/>
      <w:lvlJc w:val="left"/>
      <w:pPr>
        <w:ind w:left="2148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7C04359"/>
    <w:multiLevelType w:val="hybridMultilevel"/>
    <w:tmpl w:val="19FADEB0"/>
    <w:lvl w:ilvl="0" w:tplc="BFA21B3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BED73D0"/>
    <w:multiLevelType w:val="hybridMultilevel"/>
    <w:tmpl w:val="FA82D150"/>
    <w:lvl w:ilvl="0" w:tplc="F3E649E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34"/>
  </w:num>
  <w:num w:numId="4">
    <w:abstractNumId w:val="3"/>
  </w:num>
  <w:num w:numId="5">
    <w:abstractNumId w:val="24"/>
  </w:num>
  <w:num w:numId="6">
    <w:abstractNumId w:val="4"/>
  </w:num>
  <w:num w:numId="7">
    <w:abstractNumId w:val="32"/>
  </w:num>
  <w:num w:numId="8">
    <w:abstractNumId w:val="23"/>
  </w:num>
  <w:num w:numId="9">
    <w:abstractNumId w:val="19"/>
  </w:num>
  <w:num w:numId="10">
    <w:abstractNumId w:val="14"/>
  </w:num>
  <w:num w:numId="11">
    <w:abstractNumId w:val="12"/>
  </w:num>
  <w:num w:numId="12">
    <w:abstractNumId w:val="7"/>
  </w:num>
  <w:num w:numId="13">
    <w:abstractNumId w:val="33"/>
  </w:num>
  <w:num w:numId="14">
    <w:abstractNumId w:val="29"/>
  </w:num>
  <w:num w:numId="15">
    <w:abstractNumId w:val="25"/>
  </w:num>
  <w:num w:numId="16">
    <w:abstractNumId w:val="21"/>
  </w:num>
  <w:num w:numId="17">
    <w:abstractNumId w:val="9"/>
  </w:num>
  <w:num w:numId="18">
    <w:abstractNumId w:val="26"/>
  </w:num>
  <w:num w:numId="19">
    <w:abstractNumId w:val="31"/>
  </w:num>
  <w:num w:numId="20">
    <w:abstractNumId w:val="35"/>
  </w:num>
  <w:num w:numId="21">
    <w:abstractNumId w:val="5"/>
  </w:num>
  <w:num w:numId="22">
    <w:abstractNumId w:val="6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0"/>
  </w:num>
  <w:num w:numId="29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"/>
  </w:num>
  <w:num w:numId="32">
    <w:abstractNumId w:val="3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27"/>
  </w:num>
  <w:num w:numId="35">
    <w:abstractNumId w:val="17"/>
  </w:num>
  <w:num w:numId="36">
    <w:abstractNumId w:val="15"/>
  </w:num>
  <w:num w:numId="37">
    <w:abstractNumId w:val="28"/>
  </w:num>
  <w:num w:numId="3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057"/>
    <w:rsid w:val="0001299B"/>
    <w:rsid w:val="00083D41"/>
    <w:rsid w:val="000D613F"/>
    <w:rsid w:val="0018094B"/>
    <w:rsid w:val="002827EE"/>
    <w:rsid w:val="002C7EB0"/>
    <w:rsid w:val="00347311"/>
    <w:rsid w:val="003D786B"/>
    <w:rsid w:val="004420FF"/>
    <w:rsid w:val="004A6C5F"/>
    <w:rsid w:val="004F7700"/>
    <w:rsid w:val="00551BCD"/>
    <w:rsid w:val="00557036"/>
    <w:rsid w:val="005F001E"/>
    <w:rsid w:val="00644BDB"/>
    <w:rsid w:val="0070265E"/>
    <w:rsid w:val="007125A9"/>
    <w:rsid w:val="00722145"/>
    <w:rsid w:val="007A1419"/>
    <w:rsid w:val="007C463F"/>
    <w:rsid w:val="007D49B8"/>
    <w:rsid w:val="008B5057"/>
    <w:rsid w:val="009A179B"/>
    <w:rsid w:val="00A06637"/>
    <w:rsid w:val="00A44B1A"/>
    <w:rsid w:val="00AC2B7F"/>
    <w:rsid w:val="00AD1870"/>
    <w:rsid w:val="00BF10F7"/>
    <w:rsid w:val="00C8536E"/>
    <w:rsid w:val="00CD52C9"/>
    <w:rsid w:val="00D83853"/>
    <w:rsid w:val="00D924CD"/>
    <w:rsid w:val="00E43CB1"/>
    <w:rsid w:val="00EA4B04"/>
    <w:rsid w:val="00EB30C6"/>
    <w:rsid w:val="00F25617"/>
    <w:rsid w:val="00F46519"/>
    <w:rsid w:val="00F7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DB2D7"/>
  <w15:docId w15:val="{ECB9052C-1FAF-4A29-89E3-7C248F3E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5057"/>
    <w:pPr>
      <w:spacing w:after="200" w:line="276" w:lineRule="auto"/>
    </w:pPr>
  </w:style>
  <w:style w:type="paragraph" w:styleId="Nagwek1">
    <w:name w:val="heading 1"/>
    <w:basedOn w:val="Normalny"/>
    <w:link w:val="Nagwek1Znak"/>
    <w:uiPriority w:val="9"/>
    <w:qFormat/>
    <w:rsid w:val="008B5057"/>
    <w:pPr>
      <w:widowControl w:val="0"/>
      <w:spacing w:before="120" w:after="120" w:line="240" w:lineRule="auto"/>
      <w:ind w:left="1384" w:hanging="360"/>
      <w:outlineLvl w:val="0"/>
    </w:pPr>
    <w:rPr>
      <w:rFonts w:ascii="Calibri" w:eastAsia="Calibri" w:hAnsi="Calibri" w:cs="Calibri"/>
      <w:b/>
      <w:bCs/>
      <w:sz w:val="24"/>
      <w:szCs w:val="20"/>
      <w:lang w:val="en-US"/>
    </w:rPr>
  </w:style>
  <w:style w:type="paragraph" w:styleId="Nagwek2">
    <w:name w:val="heading 2"/>
    <w:basedOn w:val="Normalny"/>
    <w:next w:val="Normalny"/>
    <w:link w:val="Nagwek2Znak"/>
    <w:unhideWhenUsed/>
    <w:qFormat/>
    <w:rsid w:val="008B50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B50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B5057"/>
    <w:pPr>
      <w:keepNext/>
      <w:keepLines/>
      <w:spacing w:before="200" w:after="0" w:line="259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B505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B50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qFormat/>
    <w:rsid w:val="008B505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B5057"/>
    <w:rPr>
      <w:rFonts w:ascii="Calibri" w:eastAsia="Calibri" w:hAnsi="Calibri" w:cs="Calibri"/>
      <w:b/>
      <w:bCs/>
      <w:sz w:val="24"/>
      <w:szCs w:val="20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B505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B505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B505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B505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rsid w:val="008B505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B5057"/>
    <w:rPr>
      <w:rFonts w:ascii="Calibri" w:eastAsia="Calibri" w:hAnsi="Calibri" w:cs="Calibri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8B505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B5057"/>
    <w:pPr>
      <w:widowControl w:val="0"/>
      <w:spacing w:before="39" w:after="0" w:line="240" w:lineRule="auto"/>
      <w:ind w:left="1103" w:hanging="427"/>
      <w:jc w:val="both"/>
    </w:pPr>
    <w:rPr>
      <w:rFonts w:ascii="Calibri" w:eastAsia="Calibri" w:hAnsi="Calibri" w:cs="Calibri"/>
      <w:lang w:val="en-US"/>
    </w:rPr>
  </w:style>
  <w:style w:type="paragraph" w:customStyle="1" w:styleId="Default">
    <w:name w:val="Default"/>
    <w:rsid w:val="008B50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8B5057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057"/>
  </w:style>
  <w:style w:type="paragraph" w:styleId="Stopka">
    <w:name w:val="footer"/>
    <w:basedOn w:val="Normalny"/>
    <w:link w:val="StopkaZnak"/>
    <w:uiPriority w:val="99"/>
    <w:unhideWhenUsed/>
    <w:rsid w:val="008B5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057"/>
  </w:style>
  <w:style w:type="paragraph" w:styleId="Tekstdymka">
    <w:name w:val="Balloon Text"/>
    <w:basedOn w:val="Normalny"/>
    <w:link w:val="TekstdymkaZnak"/>
    <w:uiPriority w:val="99"/>
    <w:unhideWhenUsed/>
    <w:rsid w:val="008B5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8B5057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B505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B5057"/>
  </w:style>
  <w:style w:type="paragraph" w:customStyle="1" w:styleId="rozdzia">
    <w:name w:val="rozdział"/>
    <w:basedOn w:val="Normalny"/>
    <w:autoRedefine/>
    <w:rsid w:val="008B5057"/>
    <w:pPr>
      <w:spacing w:after="0" w:line="240" w:lineRule="auto"/>
      <w:jc w:val="center"/>
    </w:pPr>
    <w:rPr>
      <w:rFonts w:ascii="Tahoma" w:eastAsia="Times New Roman" w:hAnsi="Tahoma" w:cs="Tahoma"/>
      <w:spacing w:val="8"/>
      <w:sz w:val="18"/>
      <w:szCs w:val="18"/>
      <w:lang w:eastAsia="pl-PL"/>
    </w:rPr>
  </w:style>
  <w:style w:type="character" w:customStyle="1" w:styleId="Tekstpodstawowywcity3Znak">
    <w:name w:val="Tekst podstawowy wcięty 3 Znak"/>
    <w:link w:val="Tekstpodstawowywcity3"/>
    <w:locked/>
    <w:rsid w:val="008B5057"/>
    <w:rPr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rsid w:val="008B5057"/>
    <w:pPr>
      <w:spacing w:after="120" w:line="240" w:lineRule="auto"/>
      <w:ind w:left="283"/>
    </w:pPr>
    <w:rPr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8B5057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B5057"/>
    <w:rPr>
      <w:b/>
      <w:bCs/>
    </w:rPr>
  </w:style>
  <w:style w:type="table" w:styleId="Tabela-Siatka">
    <w:name w:val="Table Grid"/>
    <w:basedOn w:val="Standardowy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tekstpodstawowywcity2">
    <w:name w:val="ww-tekstpodstawowywcity2"/>
    <w:basedOn w:val="Normalny"/>
    <w:rsid w:val="008B5057"/>
    <w:pPr>
      <w:spacing w:after="0" w:line="240" w:lineRule="auto"/>
      <w:ind w:left="360" w:hanging="36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Standard">
    <w:name w:val="Standard"/>
    <w:rsid w:val="008B5057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ww-tekstpodstawowywcity3">
    <w:name w:val="ww-tekstpodstawowywcity3"/>
    <w:basedOn w:val="Normalny"/>
    <w:rsid w:val="008B5057"/>
    <w:pPr>
      <w:spacing w:after="0" w:line="240" w:lineRule="auto"/>
      <w:ind w:left="900" w:hanging="540"/>
      <w:jc w:val="both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character" w:customStyle="1" w:styleId="akapitustep">
    <w:name w:val="akapitustep"/>
    <w:basedOn w:val="Domylnaczcionkaakapitu"/>
    <w:rsid w:val="008B5057"/>
  </w:style>
  <w:style w:type="numbering" w:customStyle="1" w:styleId="WWNum7">
    <w:name w:val="WWNum7"/>
    <w:basedOn w:val="Bezlisty"/>
    <w:rsid w:val="008B5057"/>
    <w:pPr>
      <w:numPr>
        <w:numId w:val="2"/>
      </w:numPr>
    </w:pPr>
  </w:style>
  <w:style w:type="paragraph" w:styleId="Tytu">
    <w:name w:val="Title"/>
    <w:basedOn w:val="Normalny"/>
    <w:link w:val="TytuZnak"/>
    <w:qFormat/>
    <w:rsid w:val="008B5057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B5057"/>
    <w:rPr>
      <w:rFonts w:ascii="Times New Roman" w:eastAsia="Times New Roman" w:hAnsi="Times New Roman" w:cs="Times New Roman"/>
      <w:b/>
      <w:spacing w:val="20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unhideWhenUsed/>
    <w:rsid w:val="008B50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B5057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505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8B50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8B5057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8B5057"/>
    <w:rPr>
      <w:i/>
      <w:iCs/>
    </w:rPr>
  </w:style>
  <w:style w:type="character" w:customStyle="1" w:styleId="boldopis">
    <w:name w:val="bold_opis"/>
    <w:basedOn w:val="Domylnaczcionkaakapitu"/>
    <w:rsid w:val="008B505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05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05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057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8B5057"/>
    <w:rPr>
      <w:i/>
      <w:iCs/>
      <w:color w:val="5B9BD5" w:themeColor="accent1"/>
    </w:rPr>
  </w:style>
  <w:style w:type="character" w:styleId="Wyrnieniedelikatne">
    <w:name w:val="Subtle Emphasis"/>
    <w:basedOn w:val="Domylnaczcionkaakapitu"/>
    <w:uiPriority w:val="19"/>
    <w:qFormat/>
    <w:rsid w:val="008B5057"/>
    <w:rPr>
      <w:i/>
      <w:iCs/>
      <w:color w:val="404040" w:themeColor="text1" w:themeTint="BF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B505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8B5057"/>
  </w:style>
  <w:style w:type="character" w:styleId="Odwoanieprzypisudolnego">
    <w:name w:val="footnote reference"/>
    <w:uiPriority w:val="99"/>
    <w:semiHidden/>
    <w:rsid w:val="008B505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B50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B505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05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057"/>
  </w:style>
  <w:style w:type="numbering" w:customStyle="1" w:styleId="Bezlisty1">
    <w:name w:val="Bez listy1"/>
    <w:next w:val="Bezlisty"/>
    <w:uiPriority w:val="99"/>
    <w:semiHidden/>
    <w:unhideWhenUsed/>
    <w:rsid w:val="008B5057"/>
  </w:style>
  <w:style w:type="table" w:customStyle="1" w:styleId="TableNormal1">
    <w:name w:val="Table Normal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B505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B5057"/>
    <w:rPr>
      <w:sz w:val="16"/>
      <w:szCs w:val="16"/>
    </w:rPr>
  </w:style>
  <w:style w:type="numbering" w:customStyle="1" w:styleId="Bezlisty2">
    <w:name w:val="Bez listy2"/>
    <w:next w:val="Bezlisty"/>
    <w:uiPriority w:val="99"/>
    <w:semiHidden/>
    <w:unhideWhenUsed/>
    <w:rsid w:val="008B5057"/>
  </w:style>
  <w:style w:type="table" w:customStyle="1" w:styleId="TableNormal2">
    <w:name w:val="Table Normal2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2">
    <w:name w:val="Tabela - Siatka2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1">
    <w:name w:val="WWNum71"/>
    <w:basedOn w:val="Bezlisty"/>
    <w:rsid w:val="008B5057"/>
  </w:style>
  <w:style w:type="numbering" w:customStyle="1" w:styleId="Bezlisty11">
    <w:name w:val="Bez listy11"/>
    <w:next w:val="Bezlisty"/>
    <w:uiPriority w:val="99"/>
    <w:semiHidden/>
    <w:unhideWhenUsed/>
    <w:rsid w:val="008B5057"/>
  </w:style>
  <w:style w:type="table" w:customStyle="1" w:styleId="TableNormal11">
    <w:name w:val="Table Normal11"/>
    <w:uiPriority w:val="2"/>
    <w:semiHidden/>
    <w:unhideWhenUsed/>
    <w:qFormat/>
    <w:rsid w:val="008B50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11">
    <w:name w:val="Tabela - Siatka11"/>
    <w:basedOn w:val="Standardowy"/>
    <w:next w:val="Tabela-Siatka"/>
    <w:uiPriority w:val="39"/>
    <w:rsid w:val="008B5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72">
    <w:name w:val="WWNum72"/>
    <w:basedOn w:val="Bezlisty"/>
    <w:rsid w:val="004420FF"/>
  </w:style>
  <w:style w:type="paragraph" w:customStyle="1" w:styleId="ww-tekstpodstawowy2">
    <w:name w:val="ww-tekstpodstawowy2"/>
    <w:basedOn w:val="Normalny"/>
    <w:rsid w:val="004420FF"/>
    <w:pPr>
      <w:spacing w:after="0" w:line="240" w:lineRule="auto"/>
      <w:jc w:val="both"/>
    </w:pPr>
    <w:rPr>
      <w:rFonts w:ascii="Century Gothic" w:eastAsia="Times New Roman" w:hAnsi="Century Gothic" w:cs="Times New Roman"/>
      <w:lang w:eastAsia="pl-PL"/>
    </w:rPr>
  </w:style>
  <w:style w:type="character" w:styleId="Numerstrony">
    <w:name w:val="page number"/>
    <w:basedOn w:val="Domylnaczcionkaakapitu"/>
    <w:rsid w:val="004420FF"/>
  </w:style>
  <w:style w:type="paragraph" w:styleId="NormalnyWeb">
    <w:name w:val="Normal (Web)"/>
    <w:basedOn w:val="Normalny"/>
    <w:rsid w:val="004420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graphpunkt">
    <w:name w:val="paragraphpunkt"/>
    <w:basedOn w:val="Domylnaczcionkaakapitu"/>
    <w:rsid w:val="004420FF"/>
  </w:style>
  <w:style w:type="character" w:styleId="UyteHipercze">
    <w:name w:val="FollowedHyperlink"/>
    <w:uiPriority w:val="99"/>
    <w:semiHidden/>
    <w:rsid w:val="004420FF"/>
    <w:rPr>
      <w:rFonts w:cs="Times New Roman"/>
      <w:color w:val="800080"/>
      <w:u w:val="single"/>
    </w:rPr>
  </w:style>
  <w:style w:type="paragraph" w:customStyle="1" w:styleId="font5">
    <w:name w:val="font5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28"/>
      <w:szCs w:val="28"/>
      <w:lang w:eastAsia="pl-PL"/>
    </w:rPr>
  </w:style>
  <w:style w:type="paragraph" w:customStyle="1" w:styleId="font6">
    <w:name w:val="font6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uiPriority w:val="99"/>
    <w:rsid w:val="004420F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xl132">
    <w:name w:val="xl13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33">
    <w:name w:val="xl13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5">
    <w:name w:val="xl13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6">
    <w:name w:val="xl13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7">
    <w:name w:val="xl137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xl138">
    <w:name w:val="xl138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uiPriority w:val="99"/>
    <w:rsid w:val="004420FF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0">
    <w:name w:val="xl140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1">
    <w:name w:val="xl141"/>
    <w:basedOn w:val="Normalny"/>
    <w:uiPriority w:val="99"/>
    <w:rsid w:val="004420F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42">
    <w:name w:val="xl142"/>
    <w:basedOn w:val="Normalny"/>
    <w:uiPriority w:val="99"/>
    <w:rsid w:val="004420FF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8"/>
      <w:szCs w:val="28"/>
      <w:lang w:eastAsia="pl-PL"/>
    </w:rPr>
  </w:style>
  <w:style w:type="paragraph" w:customStyle="1" w:styleId="xl143">
    <w:name w:val="xl14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4">
    <w:name w:val="xl14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5">
    <w:name w:val="xl14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6">
    <w:name w:val="xl146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7">
    <w:name w:val="xl14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8">
    <w:name w:val="xl14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49">
    <w:name w:val="xl14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0">
    <w:name w:val="xl15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1">
    <w:name w:val="xl15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2">
    <w:name w:val="xl152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3">
    <w:name w:val="xl153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4">
    <w:name w:val="xl15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5">
    <w:name w:val="xl15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6">
    <w:name w:val="xl156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7">
    <w:name w:val="xl157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58">
    <w:name w:val="xl15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59">
    <w:name w:val="xl15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0">
    <w:name w:val="xl16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1">
    <w:name w:val="xl16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2">
    <w:name w:val="xl16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3">
    <w:name w:val="xl163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4">
    <w:name w:val="xl164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5">
    <w:name w:val="xl165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66">
    <w:name w:val="xl166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7">
    <w:name w:val="xl167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8">
    <w:name w:val="xl168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69">
    <w:name w:val="xl169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0">
    <w:name w:val="xl170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1">
    <w:name w:val="xl17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2">
    <w:name w:val="xl17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73">
    <w:name w:val="xl17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4">
    <w:name w:val="xl17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5">
    <w:name w:val="xl17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6">
    <w:name w:val="xl17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177">
    <w:name w:val="xl177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78">
    <w:name w:val="xl17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79">
    <w:name w:val="xl179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80">
    <w:name w:val="xl18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1">
    <w:name w:val="xl18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2">
    <w:name w:val="xl182"/>
    <w:basedOn w:val="Normalny"/>
    <w:uiPriority w:val="99"/>
    <w:rsid w:val="004420F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3">
    <w:name w:val="xl183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4">
    <w:name w:val="xl18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185">
    <w:name w:val="xl185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6">
    <w:name w:val="xl186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7">
    <w:name w:val="xl187"/>
    <w:basedOn w:val="Normalny"/>
    <w:uiPriority w:val="99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8">
    <w:name w:val="xl188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89">
    <w:name w:val="xl189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0">
    <w:name w:val="xl190"/>
    <w:basedOn w:val="Normalny"/>
    <w:uiPriority w:val="99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1">
    <w:name w:val="xl191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2">
    <w:name w:val="xl192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3">
    <w:name w:val="xl19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4">
    <w:name w:val="xl194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5">
    <w:name w:val="xl19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6">
    <w:name w:val="xl19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7">
    <w:name w:val="xl19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8">
    <w:name w:val="xl19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199">
    <w:name w:val="xl19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0">
    <w:name w:val="xl200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3">
    <w:name w:val="xl203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4">
    <w:name w:val="xl204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5">
    <w:name w:val="xl205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06">
    <w:name w:val="xl206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7">
    <w:name w:val="xl207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8">
    <w:name w:val="xl208"/>
    <w:basedOn w:val="Normalny"/>
    <w:uiPriority w:val="99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09">
    <w:name w:val="xl209"/>
    <w:basedOn w:val="Normalny"/>
    <w:uiPriority w:val="99"/>
    <w:rsid w:val="004420F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0">
    <w:name w:val="xl210"/>
    <w:basedOn w:val="Normalny"/>
    <w:uiPriority w:val="99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11">
    <w:name w:val="xl211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2">
    <w:name w:val="xl212"/>
    <w:basedOn w:val="Normalny"/>
    <w:uiPriority w:val="99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3">
    <w:name w:val="xl213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14">
    <w:name w:val="xl214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5">
    <w:name w:val="xl215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6">
    <w:name w:val="xl216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217">
    <w:name w:val="xl217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8"/>
      <w:szCs w:val="28"/>
      <w:lang w:eastAsia="pl-PL"/>
    </w:rPr>
  </w:style>
  <w:style w:type="paragraph" w:customStyle="1" w:styleId="xl218">
    <w:name w:val="xl218"/>
    <w:basedOn w:val="Normalny"/>
    <w:uiPriority w:val="99"/>
    <w:rsid w:val="004420F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lang w:eastAsia="pl-PL"/>
    </w:rPr>
  </w:style>
  <w:style w:type="paragraph" w:customStyle="1" w:styleId="xl219">
    <w:name w:val="xl219"/>
    <w:basedOn w:val="Normalny"/>
    <w:uiPriority w:val="99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1">
    <w:name w:val="xl221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4">
    <w:name w:val="xl22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lang w:eastAsia="pl-PL"/>
    </w:rPr>
  </w:style>
  <w:style w:type="paragraph" w:customStyle="1" w:styleId="xl225">
    <w:name w:val="xl225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26">
    <w:name w:val="xl226"/>
    <w:basedOn w:val="Normalny"/>
    <w:rsid w:val="004420F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7">
    <w:name w:val="xl227"/>
    <w:basedOn w:val="Normalny"/>
    <w:rsid w:val="004420F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8">
    <w:name w:val="xl228"/>
    <w:basedOn w:val="Normalny"/>
    <w:rsid w:val="004420FF"/>
    <w:pPr>
      <w:pBdr>
        <w:top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29">
    <w:name w:val="xl229"/>
    <w:basedOn w:val="Normalny"/>
    <w:rsid w:val="004420F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0">
    <w:name w:val="xl230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1">
    <w:name w:val="xl231"/>
    <w:basedOn w:val="Normalny"/>
    <w:rsid w:val="004420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2">
    <w:name w:val="xl232"/>
    <w:basedOn w:val="Normalny"/>
    <w:rsid w:val="004420F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3">
    <w:name w:val="xl233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34">
    <w:name w:val="xl234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5">
    <w:name w:val="xl235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36">
    <w:name w:val="xl236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7">
    <w:name w:val="xl237"/>
    <w:basedOn w:val="Normalny"/>
    <w:rsid w:val="004420FF"/>
    <w:pP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28"/>
      <w:szCs w:val="28"/>
      <w:u w:val="single"/>
      <w:lang w:eastAsia="pl-PL"/>
    </w:rPr>
  </w:style>
  <w:style w:type="paragraph" w:customStyle="1" w:styleId="xl238">
    <w:name w:val="xl238"/>
    <w:basedOn w:val="Normalny"/>
    <w:rsid w:val="004420FF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39">
    <w:name w:val="xl239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0">
    <w:name w:val="xl240"/>
    <w:basedOn w:val="Normalny"/>
    <w:rsid w:val="004420F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1">
    <w:name w:val="xl241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2">
    <w:name w:val="xl242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43">
    <w:name w:val="xl24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4">
    <w:name w:val="xl244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5">
    <w:name w:val="xl245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46">
    <w:name w:val="xl246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7">
    <w:name w:val="xl247"/>
    <w:basedOn w:val="Normalny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48">
    <w:name w:val="xl248"/>
    <w:basedOn w:val="Normalny"/>
    <w:rsid w:val="004420FF"/>
    <w:pPr>
      <w:spacing w:before="100" w:beforeAutospacing="1" w:after="100" w:afterAutospacing="1" w:line="240" w:lineRule="auto"/>
      <w:jc w:val="right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font7">
    <w:name w:val="font7"/>
    <w:basedOn w:val="Normalny"/>
    <w:rsid w:val="004420FF"/>
    <w:pPr>
      <w:spacing w:before="100" w:beforeAutospacing="1" w:after="100" w:afterAutospacing="1" w:line="240" w:lineRule="auto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49">
    <w:name w:val="xl249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0">
    <w:name w:val="xl250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b/>
      <w:bCs/>
      <w:sz w:val="16"/>
      <w:szCs w:val="16"/>
      <w:lang w:eastAsia="pl-PL"/>
    </w:rPr>
  </w:style>
  <w:style w:type="paragraph" w:customStyle="1" w:styleId="xl251">
    <w:name w:val="xl251"/>
    <w:basedOn w:val="Normalny"/>
    <w:rsid w:val="004420F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2">
    <w:name w:val="xl252"/>
    <w:basedOn w:val="Normalny"/>
    <w:rsid w:val="004420F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3">
    <w:name w:val="xl253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b/>
      <w:bCs/>
      <w:sz w:val="24"/>
      <w:szCs w:val="24"/>
      <w:lang w:eastAsia="pl-PL"/>
    </w:rPr>
  </w:style>
  <w:style w:type="paragraph" w:customStyle="1" w:styleId="xl254">
    <w:name w:val="xl254"/>
    <w:basedOn w:val="Normalny"/>
    <w:rsid w:val="004420FF"/>
    <w:pPr>
      <w:spacing w:before="100" w:beforeAutospacing="1" w:after="100" w:afterAutospacing="1" w:line="240" w:lineRule="auto"/>
      <w:textAlignment w:val="center"/>
    </w:pPr>
    <w:rPr>
      <w:rFonts w:ascii="Century Gothic" w:eastAsia="Times New Roman" w:hAnsi="Century Gothic" w:cs="Times New Roman"/>
      <w:sz w:val="24"/>
      <w:szCs w:val="24"/>
      <w:lang w:eastAsia="pl-PL"/>
    </w:rPr>
  </w:style>
  <w:style w:type="paragraph" w:customStyle="1" w:styleId="xl255">
    <w:name w:val="xl255"/>
    <w:basedOn w:val="Normalny"/>
    <w:rsid w:val="004420F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6">
    <w:name w:val="xl256"/>
    <w:basedOn w:val="Normalny"/>
    <w:rsid w:val="004420F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57">
    <w:name w:val="xl257"/>
    <w:basedOn w:val="Normalny"/>
    <w:rsid w:val="004420FF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8">
    <w:name w:val="xl258"/>
    <w:basedOn w:val="Normalny"/>
    <w:uiPriority w:val="99"/>
    <w:rsid w:val="004420FF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259">
    <w:name w:val="xl259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0">
    <w:name w:val="xl260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1">
    <w:name w:val="xl261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customStyle="1" w:styleId="xl262">
    <w:name w:val="xl262"/>
    <w:basedOn w:val="Normalny"/>
    <w:uiPriority w:val="99"/>
    <w:rsid w:val="004420F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entury Gothic" w:eastAsia="Times New Roman" w:hAnsi="Century Gothic" w:cs="Times New Roman"/>
      <w:sz w:val="16"/>
      <w:szCs w:val="16"/>
      <w:lang w:eastAsia="pl-PL"/>
    </w:rPr>
  </w:style>
  <w:style w:type="paragraph" w:styleId="Tekstblokowy">
    <w:name w:val="Block Text"/>
    <w:basedOn w:val="Normalny"/>
    <w:rsid w:val="004420FF"/>
    <w:pPr>
      <w:spacing w:before="120" w:after="0" w:line="240" w:lineRule="auto"/>
      <w:ind w:left="720" w:right="22" w:hanging="720"/>
      <w:jc w:val="both"/>
    </w:pPr>
    <w:rPr>
      <w:rFonts w:ascii="Century Gothic" w:eastAsia="Times New Roman" w:hAnsi="Century Gothic" w:cs="Times New Roman"/>
      <w:lang w:eastAsia="pl-PL"/>
    </w:rPr>
  </w:style>
  <w:style w:type="paragraph" w:customStyle="1" w:styleId="WW-Tekstpodstawowywcity30">
    <w:name w:val="WW-Tekst podstawowy wcięty 3"/>
    <w:basedOn w:val="Normalny"/>
    <w:rsid w:val="004420FF"/>
    <w:pPr>
      <w:suppressAutoHyphens/>
      <w:spacing w:after="0" w:line="240" w:lineRule="auto"/>
      <w:ind w:left="851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12">
    <w:name w:val="Tabela - Siatka12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39"/>
    <w:rsid w:val="004420F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9D7E7-B745-4BEE-AEF9-B7DD84769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13</Pages>
  <Words>6412</Words>
  <Characters>38472</Characters>
  <Application>Microsoft Office Word</Application>
  <DocSecurity>0</DocSecurity>
  <Lines>320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mtrybuch</dc:creator>
  <cp:keywords/>
  <dc:description/>
  <cp:lastModifiedBy>abazydlo</cp:lastModifiedBy>
  <cp:revision>36</cp:revision>
  <cp:lastPrinted>2019-05-21T06:03:00Z</cp:lastPrinted>
  <dcterms:created xsi:type="dcterms:W3CDTF">2017-08-29T12:25:00Z</dcterms:created>
  <dcterms:modified xsi:type="dcterms:W3CDTF">2019-05-21T06:03:00Z</dcterms:modified>
</cp:coreProperties>
</file>